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A54" w:rsidRPr="00B4741E" w:rsidRDefault="00D32A54" w:rsidP="00D32A54">
      <w:pPr>
        <w:jc w:val="center"/>
        <w:rPr>
          <w:rFonts w:cstheme="minorHAnsi"/>
        </w:rPr>
      </w:pPr>
      <w:r>
        <w:rPr>
          <w:rFonts w:cstheme="minorHAnsi"/>
          <w:noProof/>
        </w:rPr>
        <w:pict>
          <v:shapetype id="_x0000_t202" coordsize="21600,21600" o:spt="202" path="m,l,21600r21600,l21600,xe">
            <v:stroke joinstyle="miter"/>
            <v:path gradientshapeok="t" o:connecttype="rect"/>
          </v:shapetype>
          <v:shape id="Text Box 2" o:spid="_x0000_s1059" type="#_x0000_t202" style="position:absolute;left:0;text-align:left;margin-left:-31.7pt;margin-top:163.35pt;width:521.2pt;height:142.4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" filled="f" stroked="f">
            <v:textbox style="mso-fit-shape-to-text:t">
              <w:txbxContent>
                <w:p w:rsidR="00D32A54" w:rsidRPr="00740633" w:rsidRDefault="00D32A54" w:rsidP="00D32A54">
                  <w:pPr>
                    <w:jc w:val="center"/>
                    <w:rPr>
                      <w:b/>
                      <w:noProof/>
                      <w:color w:val="000000" w:themeColor="text1"/>
                      <w:sz w:val="56"/>
                      <w:szCs w:val="58"/>
                    </w:rPr>
                  </w:pPr>
                  <w:r w:rsidRPr="00740633">
                    <w:rPr>
                      <w:b/>
                      <w:noProof/>
                      <w:color w:val="000000" w:themeColor="text1"/>
                      <w:sz w:val="56"/>
                      <w:szCs w:val="58"/>
                    </w:rPr>
                    <w:t>Adama Science and Technology University</w:t>
                  </w:r>
                </w:p>
              </w:txbxContent>
            </v:textbox>
          </v:shape>
        </w:pict>
      </w:r>
      <w:r w:rsidRPr="00B4741E">
        <w:rPr>
          <w:rFonts w:cstheme="minorHAnsi"/>
          <w:noProof/>
        </w:rPr>
        <w:drawing>
          <wp:inline distT="0" distB="0" distL="0" distR="0" wp14:anchorId="15B7D21D" wp14:editId="4804508A">
            <wp:extent cx="1808594" cy="1808594"/>
            <wp:effectExtent l="0" t="0" r="1270" b="1270"/>
            <wp:docPr id="1" name="Picture 1" descr="D:\New Photos\ASTU eblem\1380331_536330713126975_412358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Photos\ASTU eblem\1380331_536330713126975_412358956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4566" cy="1834566"/>
                    </a:xfrm>
                    <a:prstGeom prst="rect">
                      <a:avLst/>
                    </a:prstGeom>
                    <a:noFill/>
                    <a:ln>
                      <a:noFill/>
                    </a:ln>
                  </pic:spPr>
                </pic:pic>
              </a:graphicData>
            </a:graphic>
          </wp:inline>
        </w:drawing>
      </w:r>
    </w:p>
    <w:p w:rsidR="00D32A54" w:rsidRPr="00B4741E" w:rsidRDefault="00D32A54" w:rsidP="00D32A54">
      <w:pPr>
        <w:jc w:val="center"/>
        <w:rPr>
          <w:rFonts w:cstheme="minorHAnsi"/>
        </w:rPr>
      </w:pPr>
    </w:p>
    <w:p w:rsidR="00D32A54" w:rsidRPr="00B4741E" w:rsidRDefault="00D32A54" w:rsidP="00D32A54">
      <w:pPr>
        <w:jc w:val="center"/>
        <w:rPr>
          <w:rFonts w:cstheme="minorHAnsi"/>
        </w:rPr>
      </w:pPr>
    </w:p>
    <w:p w:rsidR="00D32A54" w:rsidRPr="00B4741E" w:rsidRDefault="00D32A54" w:rsidP="00D32A54">
      <w:pPr>
        <w:jc w:val="center"/>
        <w:rPr>
          <w:rFonts w:cstheme="minorHAnsi"/>
        </w:rPr>
      </w:pPr>
    </w:p>
    <w:p w:rsidR="00D32A54" w:rsidRDefault="00D32A54" w:rsidP="00D32A54">
      <w:pPr>
        <w:jc w:val="center"/>
        <w:rPr>
          <w:rFonts w:cstheme="minorHAnsi"/>
          <w:b/>
          <w:sz w:val="32"/>
        </w:rPr>
      </w:pPr>
    </w:p>
    <w:p w:rsidR="00D32A54" w:rsidRPr="00B4741E" w:rsidRDefault="00D32A54" w:rsidP="00D32A54">
      <w:pPr>
        <w:jc w:val="center"/>
        <w:rPr>
          <w:rFonts w:cstheme="minorHAnsi"/>
          <w:b/>
          <w:sz w:val="32"/>
        </w:rPr>
      </w:pPr>
      <w:r w:rsidRPr="00B4741E">
        <w:rPr>
          <w:rFonts w:cstheme="minorHAnsi"/>
          <w:b/>
          <w:sz w:val="32"/>
        </w:rPr>
        <w:t>School of Electrical Engineering and Computing</w:t>
      </w:r>
    </w:p>
    <w:p w:rsidR="00D32A54" w:rsidRDefault="00D32A54" w:rsidP="00D32A54">
      <w:pPr>
        <w:jc w:val="center"/>
        <w:rPr>
          <w:rFonts w:cstheme="minorHAnsi"/>
          <w:b/>
          <w:sz w:val="24"/>
        </w:rPr>
      </w:pPr>
    </w:p>
    <w:p w:rsidR="00D32A54" w:rsidRPr="00B4741E" w:rsidRDefault="00D32A54" w:rsidP="00D32A54">
      <w:pPr>
        <w:jc w:val="center"/>
        <w:rPr>
          <w:rFonts w:cstheme="minorHAnsi"/>
          <w:sz w:val="24"/>
        </w:rPr>
      </w:pPr>
      <w:r w:rsidRPr="00B4741E">
        <w:rPr>
          <w:rFonts w:cstheme="minorHAnsi"/>
          <w:b/>
          <w:sz w:val="24"/>
        </w:rPr>
        <w:t xml:space="preserve">Course </w:t>
      </w:r>
      <w:proofErr w:type="spellStart"/>
      <w:r w:rsidRPr="00B4741E">
        <w:rPr>
          <w:rFonts w:cstheme="minorHAnsi"/>
          <w:b/>
          <w:sz w:val="24"/>
        </w:rPr>
        <w:t>Title</w:t>
      </w:r>
      <w:proofErr w:type="gramStart"/>
      <w:r w:rsidRPr="00B4741E">
        <w:rPr>
          <w:rFonts w:cstheme="minorHAnsi"/>
          <w:b/>
          <w:sz w:val="24"/>
        </w:rPr>
        <w:t>:</w:t>
      </w:r>
      <w:r w:rsidRPr="00B4741E">
        <w:rPr>
          <w:rFonts w:cstheme="minorHAnsi"/>
          <w:sz w:val="24"/>
        </w:rPr>
        <w:t>Electronic</w:t>
      </w:r>
      <w:proofErr w:type="spellEnd"/>
      <w:proofErr w:type="gramEnd"/>
      <w:r w:rsidRPr="00B4741E">
        <w:rPr>
          <w:rFonts w:cstheme="minorHAnsi"/>
          <w:sz w:val="24"/>
        </w:rPr>
        <w:t xml:space="preserve"> Circuit I</w:t>
      </w:r>
    </w:p>
    <w:p w:rsidR="00D32A54" w:rsidRDefault="00D32A54" w:rsidP="00D32A54">
      <w:pPr>
        <w:jc w:val="center"/>
        <w:rPr>
          <w:rFonts w:cstheme="minorHAnsi"/>
          <w:sz w:val="24"/>
        </w:rPr>
      </w:pPr>
      <w:r w:rsidRPr="00B4741E">
        <w:rPr>
          <w:rFonts w:cstheme="minorHAnsi"/>
          <w:b/>
          <w:sz w:val="24"/>
        </w:rPr>
        <w:t>Course Number</w:t>
      </w:r>
      <w:proofErr w:type="gramStart"/>
      <w:r w:rsidRPr="00B4741E">
        <w:rPr>
          <w:rFonts w:cstheme="minorHAnsi"/>
          <w:b/>
          <w:sz w:val="24"/>
        </w:rPr>
        <w:t>:</w:t>
      </w:r>
      <w:r w:rsidRPr="00B4741E">
        <w:rPr>
          <w:rFonts w:cstheme="minorHAnsi"/>
          <w:sz w:val="24"/>
        </w:rPr>
        <w:t>ECE2101</w:t>
      </w:r>
      <w:proofErr w:type="gramEnd"/>
      <w:r>
        <w:rPr>
          <w:rFonts w:cstheme="minorHAnsi"/>
          <w:sz w:val="24"/>
        </w:rPr>
        <w:t xml:space="preserve"> </w:t>
      </w:r>
    </w:p>
    <w:p w:rsidR="00D32A54" w:rsidRPr="00B4741E" w:rsidRDefault="00D32A54" w:rsidP="00D32A54">
      <w:pPr>
        <w:jc w:val="center"/>
        <w:rPr>
          <w:rFonts w:cstheme="minorHAnsi"/>
          <w:sz w:val="24"/>
        </w:rPr>
      </w:pPr>
      <w:r>
        <w:rPr>
          <w:rFonts w:cstheme="minorHAnsi"/>
          <w:sz w:val="24"/>
        </w:rPr>
        <w:t>Assignment</w:t>
      </w:r>
    </w:p>
    <w:p w:rsidR="00D32A54" w:rsidRDefault="00D32A54" w:rsidP="00D32A54">
      <w:pPr>
        <w:jc w:val="center"/>
        <w:rPr>
          <w:rFonts w:cstheme="minorHAnsi"/>
          <w:b/>
          <w:sz w:val="24"/>
        </w:rPr>
      </w:pPr>
    </w:p>
    <w:p w:rsidR="00D32A54" w:rsidRDefault="00D32A54" w:rsidP="00D32A54">
      <w:pPr>
        <w:jc w:val="both"/>
        <w:rPr>
          <w:rFonts w:cstheme="minorHAnsi"/>
          <w:b/>
          <w:sz w:val="24"/>
        </w:rPr>
      </w:pPr>
      <w:r w:rsidRPr="00070D1B">
        <w:rPr>
          <w:rFonts w:cstheme="minorHAnsi"/>
          <w:b/>
          <w:sz w:val="24"/>
        </w:rPr>
        <w:t>Prepared by:</w:t>
      </w:r>
    </w:p>
    <w:p w:rsidR="00D32A54" w:rsidRDefault="00D32A54" w:rsidP="00D32A54">
      <w:pPr>
        <w:jc w:val="both"/>
        <w:rPr>
          <w:rFonts w:cstheme="minorHAnsi"/>
          <w:b/>
          <w:sz w:val="24"/>
        </w:rPr>
      </w:pPr>
      <w:r>
        <w:rPr>
          <w:rFonts w:cstheme="minorHAnsi"/>
          <w:b/>
          <w:sz w:val="24"/>
        </w:rPr>
        <w:t>Name:</w:t>
      </w:r>
    </w:p>
    <w:p w:rsidR="00D32A54" w:rsidRDefault="00D32A54" w:rsidP="00D32A54">
      <w:pPr>
        <w:jc w:val="both"/>
        <w:rPr>
          <w:rFonts w:cstheme="minorHAnsi"/>
          <w:b/>
          <w:sz w:val="24"/>
        </w:rPr>
      </w:pPr>
      <w:r>
        <w:rPr>
          <w:rFonts w:cstheme="minorHAnsi"/>
          <w:b/>
          <w:sz w:val="24"/>
        </w:rPr>
        <w:t>ID:</w:t>
      </w:r>
    </w:p>
    <w:p w:rsidR="00D32A54" w:rsidRPr="00104B7F" w:rsidRDefault="00D32A54" w:rsidP="00D32A54">
      <w:pPr>
        <w:jc w:val="both"/>
        <w:rPr>
          <w:rFonts w:cstheme="minorHAnsi"/>
          <w:b/>
          <w:sz w:val="24"/>
        </w:rPr>
      </w:pPr>
      <w:r>
        <w:rPr>
          <w:rFonts w:cstheme="minorHAnsi"/>
          <w:b/>
          <w:sz w:val="24"/>
        </w:rPr>
        <w:t>Section:</w:t>
      </w:r>
    </w:p>
    <w:p w:rsidR="00D32A54" w:rsidRPr="00070D1B" w:rsidRDefault="00D32A54" w:rsidP="00D32A54">
      <w:pPr>
        <w:rPr>
          <w:rFonts w:cstheme="minorHAnsi"/>
          <w:b/>
          <w:sz w:val="28"/>
        </w:rPr>
      </w:pPr>
    </w:p>
    <w:p w:rsidR="00D32A54" w:rsidRDefault="00D32A54" w:rsidP="00D32A54">
      <w:pPr>
        <w:rPr>
          <w:rFonts w:cstheme="minorHAnsi"/>
          <w:b/>
          <w:sz w:val="24"/>
        </w:rPr>
      </w:pPr>
      <w:r>
        <w:rPr>
          <w:rFonts w:cstheme="minorHAnsi"/>
          <w:b/>
          <w:sz w:val="24"/>
        </w:rPr>
        <w:t xml:space="preserve">                                                                                                                </w:t>
      </w:r>
    </w:p>
    <w:p w:rsidR="00D32A54" w:rsidRDefault="00D32A54" w:rsidP="00D32A54">
      <w:pPr>
        <w:rPr>
          <w:rFonts w:cstheme="minorHAnsi"/>
          <w:b/>
          <w:sz w:val="24"/>
        </w:rPr>
      </w:pPr>
      <w:r>
        <w:rPr>
          <w:rFonts w:cstheme="minorHAnsi"/>
          <w:b/>
          <w:sz w:val="24"/>
        </w:rPr>
        <w:t xml:space="preserve">                                       </w:t>
      </w:r>
    </w:p>
    <w:p w:rsidR="00D32A54" w:rsidRDefault="00D32A54" w:rsidP="00D32A54">
      <w:pPr>
        <w:rPr>
          <w:rFonts w:cstheme="minorHAnsi"/>
          <w:b/>
          <w:sz w:val="24"/>
        </w:rPr>
      </w:pPr>
    </w:p>
    <w:p w:rsidR="00D32A54" w:rsidRDefault="00D32A54" w:rsidP="00D32A54">
      <w:pPr>
        <w:rPr>
          <w:rFonts w:cstheme="minorHAnsi"/>
          <w:sz w:val="24"/>
        </w:rPr>
      </w:pPr>
      <w:r>
        <w:rPr>
          <w:rFonts w:cstheme="minorHAnsi"/>
          <w:b/>
          <w:sz w:val="24"/>
        </w:rPr>
        <w:t xml:space="preserve">                                                                                                                </w:t>
      </w:r>
      <w:r w:rsidRPr="00B4741E">
        <w:rPr>
          <w:rFonts w:cstheme="minorHAnsi"/>
          <w:b/>
          <w:sz w:val="24"/>
        </w:rPr>
        <w:t>Submitted to:</w:t>
      </w:r>
      <w:r>
        <w:rPr>
          <w:rFonts w:cstheme="minorHAnsi"/>
          <w:b/>
          <w:sz w:val="24"/>
        </w:rPr>
        <w:t xml:space="preserve"> Sir </w:t>
      </w:r>
      <w:proofErr w:type="spellStart"/>
      <w:r>
        <w:rPr>
          <w:rFonts w:cstheme="minorHAnsi"/>
          <w:b/>
          <w:sz w:val="24"/>
        </w:rPr>
        <w:t>Gebretsadquan</w:t>
      </w:r>
      <w:proofErr w:type="spellEnd"/>
      <w:r>
        <w:rPr>
          <w:rFonts w:cstheme="minorHAnsi"/>
          <w:sz w:val="24"/>
        </w:rPr>
        <w:t xml:space="preserve">                                                   </w:t>
      </w:r>
    </w:p>
    <w:p w:rsidR="002E4480" w:rsidRPr="00D32A54" w:rsidRDefault="00D32A54" w:rsidP="00D32A54">
      <w:pPr>
        <w:rPr>
          <w:rFonts w:cstheme="minorHAnsi"/>
          <w:sz w:val="24"/>
        </w:rPr>
      </w:pPr>
      <w:r>
        <w:rPr>
          <w:rFonts w:cstheme="minorHAnsi"/>
          <w:sz w:val="24"/>
        </w:rPr>
        <w:t xml:space="preserve">                                                                                                                Submission date: Nov 28</w:t>
      </w:r>
      <w:r>
        <w:rPr>
          <w:rFonts w:cstheme="minorHAnsi"/>
          <w:sz w:val="24"/>
        </w:rPr>
        <w:t>, 2018</w:t>
      </w:r>
      <w:bookmarkStart w:id="0" w:name="_GoBack"/>
      <w:bookmarkEnd w:id="0"/>
    </w:p>
    <w:p w:rsidR="0071053C" w:rsidRDefault="0071053C" w:rsidP="00740633">
      <w:pPr>
        <w:jc w:val="center"/>
        <w:rPr>
          <w:rFonts w:cstheme="minorHAnsi"/>
        </w:rPr>
      </w:pPr>
    </w:p>
    <w:p w:rsidR="00BE41AE" w:rsidRPr="00B4741E" w:rsidRDefault="00BE41AE" w:rsidP="00BE41AE">
      <w:pPr>
        <w:jc w:val="center"/>
        <w:rPr>
          <w:rFonts w:cstheme="minorHAnsi"/>
          <w:b/>
          <w:sz w:val="28"/>
        </w:rPr>
      </w:pPr>
      <w:r w:rsidRPr="00B4741E">
        <w:rPr>
          <w:rFonts w:cstheme="minorHAnsi"/>
          <w:b/>
          <w:sz w:val="28"/>
        </w:rPr>
        <w:t>Acknowledgement</w:t>
      </w:r>
    </w:p>
    <w:p w:rsidR="00BE41AE" w:rsidRPr="00B4741E" w:rsidRDefault="00BE41AE" w:rsidP="00BE41AE">
      <w:pPr>
        <w:jc w:val="both"/>
        <w:rPr>
          <w:rFonts w:cstheme="minorHAnsi"/>
          <w:sz w:val="24"/>
        </w:rPr>
      </w:pPr>
      <w:r w:rsidRPr="00B4741E">
        <w:rPr>
          <w:rFonts w:cstheme="minorHAnsi"/>
          <w:sz w:val="24"/>
        </w:rPr>
        <w:t xml:space="preserve">We would like to acknowledge our lab </w:t>
      </w:r>
      <w:proofErr w:type="spellStart"/>
      <w:r w:rsidRPr="00B4741E">
        <w:rPr>
          <w:rFonts w:cstheme="minorHAnsi"/>
          <w:sz w:val="24"/>
        </w:rPr>
        <w:t>assistantfor</w:t>
      </w:r>
      <w:proofErr w:type="spellEnd"/>
      <w:r w:rsidRPr="00B4741E">
        <w:rPr>
          <w:rFonts w:cstheme="minorHAnsi"/>
          <w:sz w:val="24"/>
        </w:rPr>
        <w:t xml:space="preserve"> his support and explanation in the laboratory. Through the group work and </w:t>
      </w:r>
      <w:proofErr w:type="gramStart"/>
      <w:r w:rsidRPr="00B4741E">
        <w:rPr>
          <w:rFonts w:cstheme="minorHAnsi"/>
          <w:sz w:val="24"/>
        </w:rPr>
        <w:t>experiment</w:t>
      </w:r>
      <w:proofErr w:type="gramEnd"/>
      <w:r w:rsidRPr="00B4741E">
        <w:rPr>
          <w:rFonts w:cstheme="minorHAnsi"/>
          <w:sz w:val="24"/>
        </w:rPr>
        <w:t xml:space="preserve"> we were able to comprehend the topics that were raised and able to communicate with each other well.</w:t>
      </w:r>
    </w:p>
    <w:p w:rsidR="00B549A9" w:rsidRPr="00B4741E" w:rsidRDefault="00B549A9" w:rsidP="00B549A9">
      <w:pPr>
        <w:jc w:val="center"/>
        <w:rPr>
          <w:rFonts w:cstheme="minorHAnsi"/>
          <w:sz w:val="24"/>
        </w:rPr>
      </w:pPr>
    </w:p>
    <w:p w:rsidR="008D02FD" w:rsidRDefault="00692A14" w:rsidP="008D02FD">
      <w:pPr>
        <w:jc w:val="center"/>
        <w:rPr>
          <w:rFonts w:cstheme="minorHAnsi"/>
          <w:b/>
          <w:sz w:val="28"/>
        </w:rPr>
      </w:pPr>
      <w:r w:rsidRPr="00B4741E">
        <w:rPr>
          <w:rFonts w:cstheme="minorHAnsi"/>
          <w:b/>
          <w:sz w:val="28"/>
        </w:rPr>
        <w:t>Theoretical Background</w:t>
      </w:r>
    </w:p>
    <w:p w:rsidR="00D25156" w:rsidRPr="00115F92" w:rsidRDefault="00D25156" w:rsidP="00115F92">
      <w:pPr>
        <w:autoSpaceDE w:val="0"/>
        <w:autoSpaceDN w:val="0"/>
        <w:adjustRightInd w:val="0"/>
        <w:spacing w:after="0" w:line="240" w:lineRule="auto"/>
        <w:jc w:val="both"/>
        <w:rPr>
          <w:rFonts w:cstheme="minorHAnsi"/>
          <w:sz w:val="32"/>
        </w:rPr>
      </w:pPr>
      <w:r w:rsidRPr="00115F92">
        <w:rPr>
          <w:rFonts w:cstheme="minorHAnsi"/>
          <w:sz w:val="24"/>
          <w:szCs w:val="20"/>
        </w:rPr>
        <w:t xml:space="preserve">Rectification is a process whereby an applied waveform of </w:t>
      </w:r>
      <w:r w:rsidRPr="00115F92">
        <w:rPr>
          <w:rFonts w:cstheme="minorHAnsi"/>
          <w:b/>
          <w:bCs/>
          <w:sz w:val="24"/>
          <w:szCs w:val="20"/>
        </w:rPr>
        <w:t xml:space="preserve">zero average value </w:t>
      </w:r>
      <w:proofErr w:type="gramStart"/>
      <w:r w:rsidRPr="00115F92">
        <w:rPr>
          <w:rFonts w:cstheme="minorHAnsi"/>
          <w:sz w:val="24"/>
          <w:szCs w:val="20"/>
        </w:rPr>
        <w:t>is changed</w:t>
      </w:r>
      <w:proofErr w:type="gramEnd"/>
      <w:r w:rsidRPr="00115F92">
        <w:rPr>
          <w:rFonts w:cstheme="minorHAnsi"/>
          <w:sz w:val="24"/>
          <w:szCs w:val="20"/>
        </w:rPr>
        <w:t xml:space="preserve"> to one that </w:t>
      </w:r>
      <w:r w:rsidR="00115F92" w:rsidRPr="00115F92">
        <w:rPr>
          <w:rFonts w:cstheme="minorHAnsi"/>
          <w:b/>
          <w:bCs/>
          <w:sz w:val="24"/>
          <w:szCs w:val="20"/>
        </w:rPr>
        <w:t>has a dc level</w:t>
      </w:r>
      <w:r w:rsidRPr="00115F92">
        <w:rPr>
          <w:rFonts w:cstheme="minorHAnsi"/>
          <w:sz w:val="24"/>
          <w:szCs w:val="20"/>
        </w:rPr>
        <w:t xml:space="preserve">. For applied signals of more than a few volts, the ideal diode approximations </w:t>
      </w:r>
      <w:proofErr w:type="gramStart"/>
      <w:r w:rsidRPr="00115F92">
        <w:rPr>
          <w:rFonts w:cstheme="minorHAnsi"/>
          <w:sz w:val="24"/>
          <w:szCs w:val="20"/>
        </w:rPr>
        <w:t>can normally be applied</w:t>
      </w:r>
      <w:proofErr w:type="gramEnd"/>
      <w:r w:rsidRPr="00115F92">
        <w:rPr>
          <w:rFonts w:cstheme="minorHAnsi"/>
          <w:sz w:val="24"/>
          <w:szCs w:val="20"/>
        </w:rPr>
        <w:t>.</w:t>
      </w:r>
    </w:p>
    <w:p w:rsidR="00B4741E" w:rsidRDefault="00797B5F" w:rsidP="00797B5F">
      <w:pPr>
        <w:autoSpaceDE w:val="0"/>
        <w:autoSpaceDN w:val="0"/>
        <w:adjustRightInd w:val="0"/>
        <w:spacing w:after="0" w:line="240" w:lineRule="auto"/>
        <w:jc w:val="center"/>
        <w:rPr>
          <w:rFonts w:cstheme="minorHAnsi"/>
          <w:sz w:val="24"/>
        </w:rPr>
      </w:pPr>
      <w:r>
        <w:rPr>
          <w:noProof/>
        </w:rPr>
        <w:drawing>
          <wp:inline distT="0" distB="0" distL="0" distR="0">
            <wp:extent cx="3166281" cy="13751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38117" t="34922" r="19058" b="31993"/>
                    <a:stretch/>
                  </pic:blipFill>
                  <pic:spPr bwMode="auto">
                    <a:xfrm>
                      <a:off x="0" y="0"/>
                      <a:ext cx="3166284" cy="1375169"/>
                    </a:xfrm>
                    <a:prstGeom prst="rect">
                      <a:avLst/>
                    </a:prstGeom>
                    <a:ln>
                      <a:noFill/>
                    </a:ln>
                    <a:extLst>
                      <a:ext uri="{53640926-AAD7-44D8-BBD7-CCE9431645EC}">
                        <a14:shadowObscured xmlns:a14="http://schemas.microsoft.com/office/drawing/2010/main"/>
                      </a:ext>
                    </a:extLst>
                  </pic:spPr>
                </pic:pic>
              </a:graphicData>
            </a:graphic>
          </wp:inline>
        </w:drawing>
      </w:r>
    </w:p>
    <w:p w:rsidR="004B4B64" w:rsidRDefault="004B4B64" w:rsidP="00797B5F">
      <w:pPr>
        <w:autoSpaceDE w:val="0"/>
        <w:autoSpaceDN w:val="0"/>
        <w:adjustRightInd w:val="0"/>
        <w:spacing w:after="0" w:line="240" w:lineRule="auto"/>
        <w:jc w:val="center"/>
        <w:rPr>
          <w:rFonts w:cstheme="minorHAnsi"/>
          <w:sz w:val="24"/>
        </w:rPr>
      </w:pPr>
      <w:r>
        <w:rPr>
          <w:rFonts w:cstheme="minorHAnsi"/>
          <w:sz w:val="24"/>
        </w:rPr>
        <w:t>Figure 1: Half-wave rectifier</w:t>
      </w:r>
    </w:p>
    <w:p w:rsidR="004B4B64" w:rsidRDefault="004B4B64" w:rsidP="00797B5F">
      <w:pPr>
        <w:autoSpaceDE w:val="0"/>
        <w:autoSpaceDN w:val="0"/>
        <w:adjustRightInd w:val="0"/>
        <w:spacing w:after="0" w:line="240" w:lineRule="auto"/>
        <w:jc w:val="center"/>
        <w:rPr>
          <w:rFonts w:cstheme="minorHAnsi"/>
          <w:sz w:val="24"/>
        </w:rPr>
      </w:pPr>
    </w:p>
    <w:p w:rsidR="004B4B64" w:rsidRPr="00115F92" w:rsidRDefault="00797B5F" w:rsidP="004B4B64">
      <w:pPr>
        <w:autoSpaceDE w:val="0"/>
        <w:autoSpaceDN w:val="0"/>
        <w:adjustRightInd w:val="0"/>
        <w:spacing w:after="0" w:line="240" w:lineRule="auto"/>
        <w:jc w:val="both"/>
        <w:rPr>
          <w:rFonts w:cstheme="minorHAnsi"/>
          <w:sz w:val="24"/>
          <w:szCs w:val="20"/>
        </w:rPr>
      </w:pPr>
      <w:r w:rsidRPr="00115F92">
        <w:rPr>
          <w:rFonts w:cstheme="minorHAnsi"/>
          <w:sz w:val="24"/>
          <w:szCs w:val="20"/>
        </w:rPr>
        <w:t xml:space="preserve">Over one full cycle, defined by the period </w:t>
      </w:r>
      <w:r w:rsidRPr="00115F92">
        <w:rPr>
          <w:rFonts w:cstheme="minorHAnsi"/>
          <w:i/>
          <w:iCs/>
          <w:sz w:val="24"/>
          <w:szCs w:val="20"/>
        </w:rPr>
        <w:t xml:space="preserve">T </w:t>
      </w:r>
      <w:r w:rsidRPr="00115F92">
        <w:rPr>
          <w:rFonts w:cstheme="minorHAnsi"/>
          <w:sz w:val="24"/>
          <w:szCs w:val="20"/>
        </w:rPr>
        <w:t>of Fig</w:t>
      </w:r>
      <w:r w:rsidR="004B4B64" w:rsidRPr="00115F92">
        <w:rPr>
          <w:rFonts w:cstheme="minorHAnsi"/>
          <w:sz w:val="24"/>
          <w:szCs w:val="20"/>
        </w:rPr>
        <w:t>ure 1,</w:t>
      </w:r>
      <w:r w:rsidRPr="00115F92">
        <w:rPr>
          <w:rFonts w:cstheme="minorHAnsi"/>
          <w:sz w:val="24"/>
          <w:szCs w:val="20"/>
        </w:rPr>
        <w:t xml:space="preserve"> the average value (the algebraic sum of the areas above and below the axis) is zero. The circuit of Fig</w:t>
      </w:r>
      <w:r w:rsidR="004B4B64" w:rsidRPr="00115F92">
        <w:rPr>
          <w:rFonts w:cstheme="minorHAnsi"/>
          <w:sz w:val="24"/>
          <w:szCs w:val="20"/>
        </w:rPr>
        <w:t>ure 1,</w:t>
      </w:r>
      <w:r w:rsidRPr="00115F92">
        <w:rPr>
          <w:rFonts w:cstheme="minorHAnsi"/>
          <w:sz w:val="24"/>
          <w:szCs w:val="20"/>
        </w:rPr>
        <w:t xml:space="preserve"> called a </w:t>
      </w:r>
      <w:r w:rsidRPr="00115F92">
        <w:rPr>
          <w:rFonts w:cstheme="minorHAnsi"/>
          <w:i/>
          <w:iCs/>
          <w:sz w:val="24"/>
          <w:szCs w:val="20"/>
        </w:rPr>
        <w:t>half-wave</w:t>
      </w:r>
      <w:r w:rsidR="004B4B64" w:rsidRPr="00115F92">
        <w:rPr>
          <w:rFonts w:cstheme="minorHAnsi"/>
          <w:i/>
          <w:iCs/>
          <w:sz w:val="24"/>
          <w:szCs w:val="20"/>
        </w:rPr>
        <w:t xml:space="preserve"> rectifier,</w:t>
      </w:r>
      <w:r w:rsidRPr="00115F92">
        <w:rPr>
          <w:rFonts w:cstheme="minorHAnsi"/>
          <w:sz w:val="24"/>
          <w:szCs w:val="20"/>
        </w:rPr>
        <w:t xml:space="preserve"> will generate a waveform </w:t>
      </w:r>
      <w:proofErr w:type="spellStart"/>
      <w:r w:rsidRPr="00115F92">
        <w:rPr>
          <w:rFonts w:cstheme="minorHAnsi"/>
          <w:i/>
          <w:iCs/>
          <w:sz w:val="24"/>
          <w:szCs w:val="20"/>
        </w:rPr>
        <w:t>v</w:t>
      </w:r>
      <w:r w:rsidRPr="00115F92">
        <w:rPr>
          <w:rFonts w:cstheme="minorHAnsi"/>
          <w:i/>
          <w:iCs/>
          <w:sz w:val="18"/>
          <w:szCs w:val="15"/>
        </w:rPr>
        <w:t>o</w:t>
      </w:r>
      <w:r w:rsidRPr="00115F92">
        <w:rPr>
          <w:rFonts w:cstheme="minorHAnsi"/>
          <w:sz w:val="24"/>
          <w:szCs w:val="20"/>
        </w:rPr>
        <w:t>that</w:t>
      </w:r>
      <w:proofErr w:type="spellEnd"/>
      <w:r w:rsidRPr="00115F92">
        <w:rPr>
          <w:rFonts w:cstheme="minorHAnsi"/>
          <w:sz w:val="24"/>
          <w:szCs w:val="20"/>
        </w:rPr>
        <w:t xml:space="preserve"> will have an average value of particular use in </w:t>
      </w:r>
      <w:proofErr w:type="spellStart"/>
      <w:r w:rsidRPr="00115F92">
        <w:rPr>
          <w:rFonts w:cstheme="minorHAnsi"/>
          <w:sz w:val="24"/>
          <w:szCs w:val="20"/>
        </w:rPr>
        <w:t>theac</w:t>
      </w:r>
      <w:proofErr w:type="spellEnd"/>
      <w:r w:rsidRPr="00115F92">
        <w:rPr>
          <w:rFonts w:cstheme="minorHAnsi"/>
          <w:sz w:val="24"/>
          <w:szCs w:val="20"/>
        </w:rPr>
        <w:t xml:space="preserve">-to-dc conversion process. When employed in the rectification process, a diode is </w:t>
      </w:r>
      <w:proofErr w:type="spellStart"/>
      <w:r w:rsidRPr="00115F92">
        <w:rPr>
          <w:rFonts w:cstheme="minorHAnsi"/>
          <w:sz w:val="24"/>
          <w:szCs w:val="20"/>
        </w:rPr>
        <w:t>typicallyreferred</w:t>
      </w:r>
      <w:proofErr w:type="spellEnd"/>
      <w:r w:rsidRPr="00115F92">
        <w:rPr>
          <w:rFonts w:cstheme="minorHAnsi"/>
          <w:sz w:val="24"/>
          <w:szCs w:val="20"/>
        </w:rPr>
        <w:t xml:space="preserve"> to as a </w:t>
      </w:r>
      <w:r w:rsidRPr="00115F92">
        <w:rPr>
          <w:rFonts w:cstheme="minorHAnsi"/>
          <w:i/>
          <w:iCs/>
          <w:sz w:val="24"/>
          <w:szCs w:val="20"/>
        </w:rPr>
        <w:t xml:space="preserve">rectifier. </w:t>
      </w:r>
      <w:r w:rsidRPr="00115F92">
        <w:rPr>
          <w:rFonts w:cstheme="minorHAnsi"/>
          <w:sz w:val="24"/>
          <w:szCs w:val="20"/>
        </w:rPr>
        <w:t xml:space="preserve">Its power and current ratings are typically much higher than </w:t>
      </w:r>
      <w:proofErr w:type="spellStart"/>
      <w:r w:rsidRPr="00115F92">
        <w:rPr>
          <w:rFonts w:cstheme="minorHAnsi"/>
          <w:sz w:val="24"/>
          <w:szCs w:val="20"/>
        </w:rPr>
        <w:t>thoseof</w:t>
      </w:r>
      <w:proofErr w:type="spellEnd"/>
      <w:r w:rsidRPr="00115F92">
        <w:rPr>
          <w:rFonts w:cstheme="minorHAnsi"/>
          <w:sz w:val="24"/>
          <w:szCs w:val="20"/>
        </w:rPr>
        <w:t xml:space="preserve"> diodes employed in other applications, such as computers and communication systems.</w:t>
      </w:r>
    </w:p>
    <w:p w:rsidR="00797B5F" w:rsidRPr="00115F92" w:rsidRDefault="00797B5F" w:rsidP="004B4B64">
      <w:pPr>
        <w:autoSpaceDE w:val="0"/>
        <w:autoSpaceDN w:val="0"/>
        <w:adjustRightInd w:val="0"/>
        <w:spacing w:after="0" w:line="240" w:lineRule="auto"/>
        <w:jc w:val="both"/>
        <w:rPr>
          <w:rFonts w:cstheme="minorHAnsi"/>
          <w:sz w:val="32"/>
        </w:rPr>
      </w:pPr>
      <w:r w:rsidRPr="00115F92">
        <w:rPr>
          <w:rFonts w:cstheme="minorHAnsi"/>
          <w:sz w:val="24"/>
          <w:szCs w:val="20"/>
        </w:rPr>
        <w:t xml:space="preserve">During the interval </w:t>
      </w:r>
      <w:r w:rsidRPr="00115F92">
        <w:rPr>
          <w:rFonts w:cstheme="minorHAnsi"/>
          <w:i/>
          <w:iCs/>
          <w:sz w:val="24"/>
          <w:szCs w:val="20"/>
        </w:rPr>
        <w:t xml:space="preserve">t </w:t>
      </w:r>
      <w:r w:rsidRPr="00115F92">
        <w:rPr>
          <w:rFonts w:cstheme="minorHAnsi"/>
          <w:sz w:val="24"/>
          <w:szCs w:val="20"/>
        </w:rPr>
        <w:t>= 0</w:t>
      </w:r>
      <w:r w:rsidR="004B4B64" w:rsidRPr="00115F92">
        <w:rPr>
          <w:rFonts w:cstheme="minorHAnsi"/>
          <w:sz w:val="24"/>
          <w:szCs w:val="20"/>
        </w:rPr>
        <w:t xml:space="preserve"> to t = </w:t>
      </w:r>
      <w:r w:rsidRPr="00115F92">
        <w:rPr>
          <w:rFonts w:cstheme="minorHAnsi"/>
          <w:i/>
          <w:iCs/>
          <w:sz w:val="24"/>
          <w:szCs w:val="20"/>
        </w:rPr>
        <w:t>T</w:t>
      </w:r>
      <w:r w:rsidR="004B4B64" w:rsidRPr="00115F92">
        <w:rPr>
          <w:rFonts w:cstheme="minorHAnsi"/>
          <w:sz w:val="24"/>
          <w:szCs w:val="20"/>
        </w:rPr>
        <w:t>/</w:t>
      </w:r>
      <w:r w:rsidRPr="00115F92">
        <w:rPr>
          <w:rFonts w:cstheme="minorHAnsi"/>
          <w:sz w:val="24"/>
          <w:szCs w:val="20"/>
        </w:rPr>
        <w:t>2 in Fig</w:t>
      </w:r>
      <w:r w:rsidR="004B4B64" w:rsidRPr="00115F92">
        <w:rPr>
          <w:rFonts w:cstheme="minorHAnsi"/>
          <w:sz w:val="24"/>
          <w:szCs w:val="20"/>
        </w:rPr>
        <w:t xml:space="preserve">ure 1, </w:t>
      </w:r>
      <w:r w:rsidRPr="00115F92">
        <w:rPr>
          <w:rFonts w:cstheme="minorHAnsi"/>
          <w:sz w:val="24"/>
          <w:szCs w:val="20"/>
        </w:rPr>
        <w:t xml:space="preserve">the polarity of the applied voltage </w:t>
      </w:r>
      <w:proofErr w:type="spellStart"/>
      <w:r w:rsidR="004B4B64" w:rsidRPr="00115F92">
        <w:rPr>
          <w:rFonts w:cstheme="minorHAnsi"/>
          <w:i/>
          <w:iCs/>
          <w:sz w:val="24"/>
          <w:szCs w:val="20"/>
        </w:rPr>
        <w:t>v</w:t>
      </w:r>
      <w:r w:rsidR="004B4B64" w:rsidRPr="00115F92">
        <w:rPr>
          <w:rFonts w:cstheme="minorHAnsi"/>
          <w:i/>
          <w:iCs/>
          <w:sz w:val="24"/>
          <w:szCs w:val="20"/>
          <w:vertAlign w:val="subscript"/>
        </w:rPr>
        <w:t>i</w:t>
      </w:r>
      <w:r w:rsidRPr="00115F92">
        <w:rPr>
          <w:rFonts w:cstheme="minorHAnsi"/>
          <w:sz w:val="24"/>
          <w:szCs w:val="20"/>
        </w:rPr>
        <w:t>is</w:t>
      </w:r>
      <w:proofErr w:type="spellEnd"/>
      <w:r w:rsidRPr="00115F92">
        <w:rPr>
          <w:rFonts w:cstheme="minorHAnsi"/>
          <w:sz w:val="24"/>
          <w:szCs w:val="20"/>
        </w:rPr>
        <w:t xml:space="preserve"> </w:t>
      </w:r>
      <w:proofErr w:type="spellStart"/>
      <w:r w:rsidRPr="00115F92">
        <w:rPr>
          <w:rFonts w:cstheme="minorHAnsi"/>
          <w:sz w:val="24"/>
          <w:szCs w:val="20"/>
        </w:rPr>
        <w:t>suchas</w:t>
      </w:r>
      <w:proofErr w:type="spellEnd"/>
      <w:r w:rsidRPr="00115F92">
        <w:rPr>
          <w:rFonts w:cstheme="minorHAnsi"/>
          <w:sz w:val="24"/>
          <w:szCs w:val="20"/>
        </w:rPr>
        <w:t xml:space="preserve"> to establish “pressure” in the direction indicated and turn on the diode with the </w:t>
      </w:r>
      <w:proofErr w:type="spellStart"/>
      <w:r w:rsidRPr="00115F92">
        <w:rPr>
          <w:rFonts w:cstheme="minorHAnsi"/>
          <w:sz w:val="24"/>
          <w:szCs w:val="20"/>
        </w:rPr>
        <w:t>polarityappearing</w:t>
      </w:r>
      <w:proofErr w:type="spellEnd"/>
      <w:r w:rsidRPr="00115F92">
        <w:rPr>
          <w:rFonts w:cstheme="minorHAnsi"/>
          <w:sz w:val="24"/>
          <w:szCs w:val="20"/>
        </w:rPr>
        <w:t xml:space="preserve"> above the diode. Substituting the short-circuit equivalence for the ideal diode </w:t>
      </w:r>
      <w:proofErr w:type="spellStart"/>
      <w:r w:rsidRPr="00115F92">
        <w:rPr>
          <w:rFonts w:cstheme="minorHAnsi"/>
          <w:sz w:val="24"/>
          <w:szCs w:val="20"/>
        </w:rPr>
        <w:t>willresult</w:t>
      </w:r>
      <w:proofErr w:type="spellEnd"/>
      <w:r w:rsidRPr="00115F92">
        <w:rPr>
          <w:rFonts w:cstheme="minorHAnsi"/>
          <w:sz w:val="24"/>
          <w:szCs w:val="20"/>
        </w:rPr>
        <w:t xml:space="preserve"> in the equivalent circuit of Fig</w:t>
      </w:r>
      <w:r w:rsidR="004B4B64" w:rsidRPr="00115F92">
        <w:rPr>
          <w:rFonts w:cstheme="minorHAnsi"/>
          <w:sz w:val="24"/>
          <w:szCs w:val="20"/>
        </w:rPr>
        <w:t>ure 2</w:t>
      </w:r>
      <w:r w:rsidRPr="00115F92">
        <w:rPr>
          <w:rFonts w:cstheme="minorHAnsi"/>
          <w:sz w:val="24"/>
          <w:szCs w:val="20"/>
        </w:rPr>
        <w:t xml:space="preserve">, where it is </w:t>
      </w:r>
      <w:proofErr w:type="gramStart"/>
      <w:r w:rsidRPr="00115F92">
        <w:rPr>
          <w:rFonts w:cstheme="minorHAnsi"/>
          <w:sz w:val="24"/>
          <w:szCs w:val="20"/>
        </w:rPr>
        <w:t>fairly obvious</w:t>
      </w:r>
      <w:proofErr w:type="gramEnd"/>
      <w:r w:rsidRPr="00115F92">
        <w:rPr>
          <w:rFonts w:cstheme="minorHAnsi"/>
          <w:sz w:val="24"/>
          <w:szCs w:val="20"/>
        </w:rPr>
        <w:t xml:space="preserve"> that the output </w:t>
      </w:r>
      <w:proofErr w:type="spellStart"/>
      <w:r w:rsidRPr="00115F92">
        <w:rPr>
          <w:rFonts w:cstheme="minorHAnsi"/>
          <w:sz w:val="24"/>
          <w:szCs w:val="20"/>
        </w:rPr>
        <w:t>signalis</w:t>
      </w:r>
      <w:proofErr w:type="spellEnd"/>
      <w:r w:rsidRPr="00115F92">
        <w:rPr>
          <w:rFonts w:cstheme="minorHAnsi"/>
          <w:sz w:val="24"/>
          <w:szCs w:val="20"/>
        </w:rPr>
        <w:t xml:space="preserve"> an exact </w:t>
      </w:r>
      <w:r w:rsidR="004B4B64" w:rsidRPr="00115F92">
        <w:rPr>
          <w:rFonts w:cstheme="minorHAnsi"/>
          <w:sz w:val="24"/>
          <w:szCs w:val="20"/>
        </w:rPr>
        <w:t>copy</w:t>
      </w:r>
      <w:r w:rsidRPr="00115F92">
        <w:rPr>
          <w:rFonts w:cstheme="minorHAnsi"/>
          <w:sz w:val="24"/>
          <w:szCs w:val="20"/>
        </w:rPr>
        <w:t xml:space="preserve"> of the applied signal. The two terminals defining the output voltage </w:t>
      </w:r>
      <w:proofErr w:type="spellStart"/>
      <w:r w:rsidRPr="00115F92">
        <w:rPr>
          <w:rFonts w:cstheme="minorHAnsi"/>
          <w:sz w:val="24"/>
          <w:szCs w:val="20"/>
        </w:rPr>
        <w:t>areconnected</w:t>
      </w:r>
      <w:proofErr w:type="spellEnd"/>
      <w:r w:rsidRPr="00115F92">
        <w:rPr>
          <w:rFonts w:cstheme="minorHAnsi"/>
          <w:sz w:val="24"/>
          <w:szCs w:val="20"/>
        </w:rPr>
        <w:t xml:space="preserve"> directly to the applied signal via the short-circuit equivalence of the diode.</w:t>
      </w:r>
    </w:p>
    <w:p w:rsidR="004B4B64" w:rsidRDefault="00797B5F" w:rsidP="00797B5F">
      <w:pPr>
        <w:autoSpaceDE w:val="0"/>
        <w:autoSpaceDN w:val="0"/>
        <w:adjustRightInd w:val="0"/>
        <w:spacing w:after="0" w:line="240" w:lineRule="auto"/>
        <w:jc w:val="center"/>
        <w:rPr>
          <w:rFonts w:cstheme="minorHAnsi"/>
          <w:sz w:val="24"/>
        </w:rPr>
      </w:pPr>
      <w:r>
        <w:rPr>
          <w:noProof/>
        </w:rPr>
        <w:drawing>
          <wp:inline distT="0" distB="0" distL="0" distR="0">
            <wp:extent cx="4579790" cy="118053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10678" t="12458" r="26521" b="58747"/>
                    <a:stretch/>
                  </pic:blipFill>
                  <pic:spPr bwMode="auto">
                    <a:xfrm>
                      <a:off x="0" y="0"/>
                      <a:ext cx="4579791" cy="1180531"/>
                    </a:xfrm>
                    <a:prstGeom prst="rect">
                      <a:avLst/>
                    </a:prstGeom>
                    <a:ln>
                      <a:noFill/>
                    </a:ln>
                    <a:extLst>
                      <a:ext uri="{53640926-AAD7-44D8-BBD7-CCE9431645EC}">
                        <a14:shadowObscured xmlns:a14="http://schemas.microsoft.com/office/drawing/2010/main"/>
                      </a:ext>
                    </a:extLst>
                  </pic:spPr>
                </pic:pic>
              </a:graphicData>
            </a:graphic>
          </wp:inline>
        </w:drawing>
      </w:r>
    </w:p>
    <w:p w:rsidR="004B4B64" w:rsidRDefault="004B4B64" w:rsidP="00797B5F">
      <w:pPr>
        <w:autoSpaceDE w:val="0"/>
        <w:autoSpaceDN w:val="0"/>
        <w:adjustRightInd w:val="0"/>
        <w:spacing w:after="0" w:line="240" w:lineRule="auto"/>
        <w:jc w:val="center"/>
        <w:rPr>
          <w:rFonts w:cstheme="minorHAnsi"/>
          <w:sz w:val="24"/>
        </w:rPr>
      </w:pPr>
      <w:r>
        <w:rPr>
          <w:rFonts w:cstheme="minorHAnsi"/>
          <w:sz w:val="24"/>
        </w:rPr>
        <w:t>Figure 2: Conduction (0 to T/2)</w:t>
      </w:r>
      <w:r>
        <w:rPr>
          <w:rFonts w:ascii="Times-Italic" w:hAnsi="Times-Italic" w:cs="Times-Italic"/>
          <w:i/>
          <w:iCs/>
          <w:sz w:val="18"/>
          <w:szCs w:val="18"/>
        </w:rPr>
        <w:t>.</w:t>
      </w:r>
    </w:p>
    <w:p w:rsidR="00797B5F" w:rsidRDefault="00797B5F" w:rsidP="00797B5F">
      <w:pPr>
        <w:autoSpaceDE w:val="0"/>
        <w:autoSpaceDN w:val="0"/>
        <w:adjustRightInd w:val="0"/>
        <w:spacing w:after="0" w:line="240" w:lineRule="auto"/>
        <w:jc w:val="center"/>
        <w:rPr>
          <w:rFonts w:cstheme="minorHAnsi"/>
          <w:sz w:val="24"/>
        </w:rPr>
      </w:pPr>
      <w:r>
        <w:rPr>
          <w:noProof/>
        </w:rPr>
        <w:lastRenderedPageBreak/>
        <w:drawing>
          <wp:inline distT="0" distB="0" distL="0" distR="0">
            <wp:extent cx="4467886" cy="10781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10678" t="50647" r="26521" b="22395"/>
                    <a:stretch/>
                  </pic:blipFill>
                  <pic:spPr bwMode="auto">
                    <a:xfrm>
                      <a:off x="0" y="0"/>
                      <a:ext cx="4467887" cy="1078173"/>
                    </a:xfrm>
                    <a:prstGeom prst="rect">
                      <a:avLst/>
                    </a:prstGeom>
                    <a:ln>
                      <a:noFill/>
                    </a:ln>
                    <a:extLst>
                      <a:ext uri="{53640926-AAD7-44D8-BBD7-CCE9431645EC}">
                        <a14:shadowObscured xmlns:a14="http://schemas.microsoft.com/office/drawing/2010/main"/>
                      </a:ext>
                    </a:extLst>
                  </pic:spPr>
                </pic:pic>
              </a:graphicData>
            </a:graphic>
          </wp:inline>
        </w:drawing>
      </w:r>
    </w:p>
    <w:p w:rsidR="004B4B64" w:rsidRDefault="004B4B64" w:rsidP="004B4B64">
      <w:pPr>
        <w:autoSpaceDE w:val="0"/>
        <w:autoSpaceDN w:val="0"/>
        <w:adjustRightInd w:val="0"/>
        <w:spacing w:after="0" w:line="240" w:lineRule="auto"/>
        <w:jc w:val="center"/>
        <w:rPr>
          <w:rFonts w:cstheme="minorHAnsi"/>
          <w:sz w:val="24"/>
        </w:rPr>
      </w:pPr>
      <w:r>
        <w:rPr>
          <w:rFonts w:cstheme="minorHAnsi"/>
          <w:sz w:val="24"/>
        </w:rPr>
        <w:t xml:space="preserve">Figure 3: </w:t>
      </w:r>
      <w:proofErr w:type="gramStart"/>
      <w:r>
        <w:rPr>
          <w:rFonts w:cstheme="minorHAnsi"/>
          <w:sz w:val="24"/>
        </w:rPr>
        <w:t>Non conduction</w:t>
      </w:r>
      <w:proofErr w:type="gramEnd"/>
      <w:r>
        <w:rPr>
          <w:rFonts w:cstheme="minorHAnsi"/>
          <w:sz w:val="24"/>
        </w:rPr>
        <w:t xml:space="preserve"> (T/2 to T)</w:t>
      </w:r>
    </w:p>
    <w:p w:rsidR="004B4B64" w:rsidRDefault="004B4B64" w:rsidP="004B4B64">
      <w:pPr>
        <w:autoSpaceDE w:val="0"/>
        <w:autoSpaceDN w:val="0"/>
        <w:adjustRightInd w:val="0"/>
        <w:spacing w:after="0" w:line="240" w:lineRule="auto"/>
        <w:jc w:val="center"/>
        <w:rPr>
          <w:rFonts w:cstheme="minorHAnsi"/>
          <w:sz w:val="24"/>
        </w:rPr>
      </w:pPr>
    </w:p>
    <w:p w:rsidR="004B4B64" w:rsidRPr="00115F92" w:rsidRDefault="004B4B64" w:rsidP="004B4B64">
      <w:pPr>
        <w:autoSpaceDE w:val="0"/>
        <w:autoSpaceDN w:val="0"/>
        <w:adjustRightInd w:val="0"/>
        <w:spacing w:after="0" w:line="240" w:lineRule="auto"/>
        <w:jc w:val="both"/>
        <w:rPr>
          <w:rFonts w:cstheme="minorHAnsi"/>
          <w:sz w:val="24"/>
          <w:szCs w:val="24"/>
        </w:rPr>
      </w:pPr>
      <w:r w:rsidRPr="00115F92">
        <w:rPr>
          <w:rFonts w:cstheme="minorHAnsi"/>
          <w:sz w:val="24"/>
          <w:szCs w:val="24"/>
        </w:rPr>
        <w:t xml:space="preserve">For the </w:t>
      </w:r>
      <w:proofErr w:type="gramStart"/>
      <w:r w:rsidRPr="00115F92">
        <w:rPr>
          <w:rFonts w:cstheme="minorHAnsi"/>
          <w:sz w:val="24"/>
          <w:szCs w:val="24"/>
        </w:rPr>
        <w:t>period</w:t>
      </w:r>
      <w:proofErr w:type="gramEnd"/>
      <w:r w:rsidRPr="00115F92">
        <w:rPr>
          <w:rFonts w:cstheme="minorHAnsi"/>
          <w:sz w:val="24"/>
          <w:szCs w:val="24"/>
        </w:rPr>
        <w:t xml:space="preserve"> </w:t>
      </w:r>
      <w:r w:rsidRPr="00115F92">
        <w:rPr>
          <w:rFonts w:cstheme="minorHAnsi"/>
          <w:i/>
          <w:iCs/>
          <w:sz w:val="24"/>
          <w:szCs w:val="24"/>
        </w:rPr>
        <w:t>T</w:t>
      </w:r>
      <w:r w:rsidR="00115F92">
        <w:rPr>
          <w:rFonts w:cstheme="minorHAnsi"/>
          <w:sz w:val="24"/>
          <w:szCs w:val="24"/>
        </w:rPr>
        <w:t xml:space="preserve">/2 to </w:t>
      </w:r>
      <w:r w:rsidRPr="00115F92">
        <w:rPr>
          <w:rFonts w:cstheme="minorHAnsi"/>
          <w:i/>
          <w:iCs/>
          <w:sz w:val="24"/>
          <w:szCs w:val="24"/>
        </w:rPr>
        <w:t>T</w:t>
      </w:r>
      <w:r w:rsidRPr="00115F92">
        <w:rPr>
          <w:rFonts w:cstheme="minorHAnsi"/>
          <w:sz w:val="24"/>
          <w:szCs w:val="24"/>
        </w:rPr>
        <w:t xml:space="preserve">, the polarity of the input </w:t>
      </w:r>
      <w:proofErr w:type="spellStart"/>
      <w:r w:rsidR="001345E0">
        <w:rPr>
          <w:rFonts w:cstheme="minorHAnsi"/>
          <w:i/>
          <w:iCs/>
          <w:sz w:val="24"/>
          <w:szCs w:val="24"/>
        </w:rPr>
        <w:t>v</w:t>
      </w:r>
      <w:r w:rsidRPr="001345E0">
        <w:rPr>
          <w:rFonts w:cstheme="minorHAnsi"/>
          <w:i/>
          <w:iCs/>
          <w:sz w:val="24"/>
          <w:szCs w:val="24"/>
          <w:vertAlign w:val="subscript"/>
        </w:rPr>
        <w:t>i</w:t>
      </w:r>
      <w:r w:rsidR="00115F92">
        <w:rPr>
          <w:rFonts w:cstheme="minorHAnsi"/>
          <w:sz w:val="24"/>
          <w:szCs w:val="24"/>
        </w:rPr>
        <w:t>is</w:t>
      </w:r>
      <w:proofErr w:type="spellEnd"/>
      <w:r w:rsidR="00115F92">
        <w:rPr>
          <w:rFonts w:cstheme="minorHAnsi"/>
          <w:sz w:val="24"/>
          <w:szCs w:val="24"/>
        </w:rPr>
        <w:t xml:space="preserve"> as shown in Figure 3</w:t>
      </w:r>
      <w:r w:rsidRPr="00115F92">
        <w:rPr>
          <w:rFonts w:cstheme="minorHAnsi"/>
          <w:sz w:val="24"/>
          <w:szCs w:val="24"/>
        </w:rPr>
        <w:t xml:space="preserve">, and the resulting polarity across the ideal diode produces an “off” state with an open-circuit equivalent. The result is the absence of a path for charge to flow, and </w:t>
      </w:r>
      <w:proofErr w:type="spellStart"/>
      <w:r w:rsidRPr="00115F92">
        <w:rPr>
          <w:rFonts w:cstheme="minorHAnsi"/>
          <w:b/>
          <w:i/>
          <w:iCs/>
          <w:sz w:val="24"/>
          <w:szCs w:val="24"/>
        </w:rPr>
        <w:t>v</w:t>
      </w:r>
      <w:r w:rsidRPr="001345E0">
        <w:rPr>
          <w:rFonts w:cstheme="minorHAnsi"/>
          <w:b/>
          <w:i/>
          <w:iCs/>
          <w:sz w:val="24"/>
          <w:szCs w:val="24"/>
          <w:vertAlign w:val="subscript"/>
        </w:rPr>
        <w:t>o</w:t>
      </w:r>
      <w:proofErr w:type="spellEnd"/>
      <w:r w:rsidRPr="00115F92">
        <w:rPr>
          <w:rFonts w:cstheme="minorHAnsi"/>
          <w:b/>
          <w:sz w:val="24"/>
          <w:szCs w:val="24"/>
        </w:rPr>
        <w:t xml:space="preserve">= </w:t>
      </w:r>
      <w:proofErr w:type="spellStart"/>
      <w:r w:rsidRPr="00115F92">
        <w:rPr>
          <w:rFonts w:cstheme="minorHAnsi"/>
          <w:b/>
          <w:i/>
          <w:iCs/>
          <w:sz w:val="24"/>
          <w:szCs w:val="24"/>
        </w:rPr>
        <w:t>iR</w:t>
      </w:r>
      <w:proofErr w:type="spellEnd"/>
      <w:r w:rsidRPr="00115F92">
        <w:rPr>
          <w:rFonts w:cstheme="minorHAnsi"/>
          <w:b/>
          <w:sz w:val="24"/>
          <w:szCs w:val="24"/>
        </w:rPr>
        <w:t>= (0</w:t>
      </w:r>
      <w:proofErr w:type="gramStart"/>
      <w:r w:rsidRPr="00115F92">
        <w:rPr>
          <w:rFonts w:cstheme="minorHAnsi"/>
          <w:b/>
          <w:sz w:val="24"/>
          <w:szCs w:val="24"/>
        </w:rPr>
        <w:t>)</w:t>
      </w:r>
      <w:r w:rsidRPr="00115F92">
        <w:rPr>
          <w:rFonts w:cstheme="minorHAnsi"/>
          <w:b/>
          <w:i/>
          <w:iCs/>
          <w:sz w:val="24"/>
          <w:szCs w:val="24"/>
        </w:rPr>
        <w:t>R</w:t>
      </w:r>
      <w:proofErr w:type="gramEnd"/>
      <w:r w:rsidRPr="00115F92">
        <w:rPr>
          <w:rFonts w:cstheme="minorHAnsi"/>
          <w:b/>
          <w:sz w:val="24"/>
          <w:szCs w:val="24"/>
        </w:rPr>
        <w:t>= 0 V</w:t>
      </w:r>
      <w:r w:rsidRPr="00115F92">
        <w:rPr>
          <w:rFonts w:cstheme="minorHAnsi"/>
          <w:sz w:val="24"/>
          <w:szCs w:val="24"/>
        </w:rPr>
        <w:t xml:space="preserve"> for the period </w:t>
      </w:r>
      <w:r w:rsidRPr="00115F92">
        <w:rPr>
          <w:rFonts w:cstheme="minorHAnsi"/>
          <w:i/>
          <w:iCs/>
          <w:sz w:val="24"/>
          <w:szCs w:val="24"/>
        </w:rPr>
        <w:t>T</w:t>
      </w:r>
      <w:r w:rsidR="00115F92">
        <w:rPr>
          <w:rFonts w:cstheme="minorHAnsi"/>
          <w:i/>
          <w:iCs/>
          <w:sz w:val="24"/>
          <w:szCs w:val="24"/>
        </w:rPr>
        <w:t xml:space="preserve">/2 to </w:t>
      </w:r>
      <w:r w:rsidRPr="00115F92">
        <w:rPr>
          <w:rFonts w:cstheme="minorHAnsi"/>
          <w:i/>
          <w:iCs/>
          <w:sz w:val="24"/>
          <w:szCs w:val="24"/>
        </w:rPr>
        <w:t>T</w:t>
      </w:r>
      <w:r w:rsidRPr="00115F92">
        <w:rPr>
          <w:rFonts w:cstheme="minorHAnsi"/>
          <w:sz w:val="24"/>
          <w:szCs w:val="24"/>
        </w:rPr>
        <w:t xml:space="preserve">. The input </w:t>
      </w:r>
      <w:r w:rsidRPr="00115F92">
        <w:rPr>
          <w:rFonts w:cstheme="minorHAnsi"/>
          <w:i/>
          <w:iCs/>
          <w:sz w:val="24"/>
          <w:szCs w:val="24"/>
        </w:rPr>
        <w:t>v</w:t>
      </w:r>
      <w:r w:rsidRPr="001345E0">
        <w:rPr>
          <w:rFonts w:cstheme="minorHAnsi"/>
          <w:i/>
          <w:iCs/>
          <w:sz w:val="24"/>
          <w:szCs w:val="24"/>
          <w:vertAlign w:val="subscript"/>
        </w:rPr>
        <w:t>i</w:t>
      </w:r>
      <w:r w:rsidRPr="00115F92">
        <w:rPr>
          <w:rFonts w:cstheme="minorHAnsi"/>
          <w:sz w:val="24"/>
          <w:szCs w:val="24"/>
        </w:rPr>
        <w:t xml:space="preserve">and the output </w:t>
      </w:r>
      <w:proofErr w:type="spellStart"/>
      <w:proofErr w:type="gramStart"/>
      <w:r w:rsidRPr="00115F92">
        <w:rPr>
          <w:rFonts w:cstheme="minorHAnsi"/>
          <w:i/>
          <w:iCs/>
          <w:sz w:val="24"/>
          <w:szCs w:val="24"/>
        </w:rPr>
        <w:t>vo</w:t>
      </w:r>
      <w:proofErr w:type="spellEnd"/>
      <w:proofErr w:type="gramEnd"/>
      <w:r w:rsidRPr="00115F92">
        <w:rPr>
          <w:rFonts w:cstheme="minorHAnsi"/>
          <w:i/>
          <w:iCs/>
          <w:sz w:val="24"/>
          <w:szCs w:val="24"/>
        </w:rPr>
        <w:t xml:space="preserve"> </w:t>
      </w:r>
      <w:r w:rsidRPr="00115F92">
        <w:rPr>
          <w:rFonts w:cstheme="minorHAnsi"/>
          <w:sz w:val="24"/>
          <w:szCs w:val="24"/>
        </w:rPr>
        <w:t>are sketched together in Fig</w:t>
      </w:r>
      <w:r w:rsidR="00115F92">
        <w:rPr>
          <w:rFonts w:cstheme="minorHAnsi"/>
          <w:sz w:val="24"/>
          <w:szCs w:val="24"/>
        </w:rPr>
        <w:t>ure 4</w:t>
      </w:r>
      <w:r w:rsidRPr="00115F92">
        <w:rPr>
          <w:rFonts w:cstheme="minorHAnsi"/>
          <w:sz w:val="24"/>
          <w:szCs w:val="24"/>
        </w:rPr>
        <w:t xml:space="preserve"> for comparison purposes. The output signal </w:t>
      </w:r>
      <w:proofErr w:type="spellStart"/>
      <w:r w:rsidRPr="00115F92">
        <w:rPr>
          <w:rFonts w:cstheme="minorHAnsi"/>
          <w:i/>
          <w:iCs/>
          <w:sz w:val="24"/>
          <w:szCs w:val="24"/>
        </w:rPr>
        <w:t>v</w:t>
      </w:r>
      <w:r w:rsidRPr="001345E0">
        <w:rPr>
          <w:rFonts w:cstheme="minorHAnsi"/>
          <w:i/>
          <w:iCs/>
          <w:sz w:val="24"/>
          <w:szCs w:val="24"/>
          <w:vertAlign w:val="subscript"/>
        </w:rPr>
        <w:t>o</w:t>
      </w:r>
      <w:r w:rsidRPr="00115F92">
        <w:rPr>
          <w:rFonts w:cstheme="minorHAnsi"/>
          <w:sz w:val="24"/>
          <w:szCs w:val="24"/>
        </w:rPr>
        <w:t>now</w:t>
      </w:r>
      <w:proofErr w:type="spellEnd"/>
      <w:r w:rsidRPr="00115F92">
        <w:rPr>
          <w:rFonts w:cstheme="minorHAnsi"/>
          <w:sz w:val="24"/>
          <w:szCs w:val="24"/>
        </w:rPr>
        <w:t xml:space="preserve"> has a net positive area above the axis </w:t>
      </w:r>
      <w:proofErr w:type="spellStart"/>
      <w:r w:rsidRPr="00115F92">
        <w:rPr>
          <w:rFonts w:cstheme="minorHAnsi"/>
          <w:sz w:val="24"/>
          <w:szCs w:val="24"/>
        </w:rPr>
        <w:t>overa</w:t>
      </w:r>
      <w:proofErr w:type="spellEnd"/>
      <w:r w:rsidRPr="00115F92">
        <w:rPr>
          <w:rFonts w:cstheme="minorHAnsi"/>
          <w:sz w:val="24"/>
          <w:szCs w:val="24"/>
        </w:rPr>
        <w:t xml:space="preserve"> full period and an average value determined b</w:t>
      </w:r>
      <w:r w:rsidR="001345E0">
        <w:rPr>
          <w:rFonts w:cstheme="minorHAnsi"/>
          <w:sz w:val="24"/>
          <w:szCs w:val="24"/>
        </w:rPr>
        <w:t>y</w:t>
      </w:r>
      <w:r w:rsidRPr="00115F92">
        <w:rPr>
          <w:rFonts w:cstheme="minorHAnsi"/>
          <w:sz w:val="24"/>
          <w:szCs w:val="24"/>
        </w:rPr>
        <w:t>:</w:t>
      </w:r>
    </w:p>
    <w:p w:rsidR="004B4B64" w:rsidRDefault="004B4B64" w:rsidP="004B4B64">
      <w:pPr>
        <w:autoSpaceDE w:val="0"/>
        <w:autoSpaceDN w:val="0"/>
        <w:adjustRightInd w:val="0"/>
        <w:spacing w:after="0" w:line="240" w:lineRule="auto"/>
        <w:jc w:val="center"/>
        <w:rPr>
          <w:rFonts w:cstheme="minorHAnsi"/>
          <w:sz w:val="24"/>
        </w:rPr>
      </w:pPr>
      <w:r>
        <w:rPr>
          <w:noProof/>
        </w:rPr>
        <w:drawing>
          <wp:inline distT="0" distB="0" distL="0" distR="0">
            <wp:extent cx="1685498" cy="368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277" t="60042" r="42365" b="28930"/>
                    <a:stretch/>
                  </pic:blipFill>
                  <pic:spPr bwMode="auto">
                    <a:xfrm>
                      <a:off x="0" y="0"/>
                      <a:ext cx="1685498" cy="368490"/>
                    </a:xfrm>
                    <a:prstGeom prst="rect">
                      <a:avLst/>
                    </a:prstGeom>
                    <a:ln>
                      <a:noFill/>
                    </a:ln>
                    <a:extLst>
                      <a:ext uri="{53640926-AAD7-44D8-BBD7-CCE9431645EC}">
                        <a14:shadowObscured xmlns:a14="http://schemas.microsoft.com/office/drawing/2010/main"/>
                      </a:ext>
                    </a:extLst>
                  </pic:spPr>
                </pic:pic>
              </a:graphicData>
            </a:graphic>
          </wp:inline>
        </w:drawing>
      </w:r>
    </w:p>
    <w:p w:rsidR="004B4B64" w:rsidRDefault="00115F92" w:rsidP="00115F92">
      <w:pPr>
        <w:autoSpaceDE w:val="0"/>
        <w:autoSpaceDN w:val="0"/>
        <w:adjustRightInd w:val="0"/>
        <w:spacing w:after="0" w:line="240" w:lineRule="auto"/>
        <w:jc w:val="both"/>
        <w:rPr>
          <w:rFonts w:cstheme="minorHAnsi"/>
          <w:i/>
          <w:iCs/>
          <w:sz w:val="24"/>
          <w:szCs w:val="24"/>
        </w:rPr>
      </w:pPr>
      <w:r w:rsidRPr="00115F92">
        <w:rPr>
          <w:rFonts w:cstheme="minorHAnsi"/>
          <w:sz w:val="24"/>
          <w:szCs w:val="24"/>
        </w:rPr>
        <w:t xml:space="preserve">The process of removing one-half the input signal to establish a dc level </w:t>
      </w:r>
      <w:proofErr w:type="gramStart"/>
      <w:r w:rsidRPr="00115F92">
        <w:rPr>
          <w:rFonts w:cstheme="minorHAnsi"/>
          <w:sz w:val="24"/>
          <w:szCs w:val="24"/>
        </w:rPr>
        <w:t>is called</w:t>
      </w:r>
      <w:proofErr w:type="gramEnd"/>
      <w:r w:rsidRPr="00115F92">
        <w:rPr>
          <w:rFonts w:cstheme="minorHAnsi"/>
          <w:sz w:val="24"/>
          <w:szCs w:val="24"/>
        </w:rPr>
        <w:t xml:space="preserve"> </w:t>
      </w:r>
      <w:r w:rsidRPr="00115F92">
        <w:rPr>
          <w:rFonts w:cstheme="minorHAnsi"/>
          <w:i/>
          <w:iCs/>
          <w:sz w:val="24"/>
          <w:szCs w:val="24"/>
        </w:rPr>
        <w:t>half wave rectification.</w:t>
      </w:r>
    </w:p>
    <w:p w:rsidR="00115F92" w:rsidRDefault="00652E0C" w:rsidP="00115F92">
      <w:pPr>
        <w:autoSpaceDE w:val="0"/>
        <w:autoSpaceDN w:val="0"/>
        <w:adjustRightInd w:val="0"/>
        <w:spacing w:after="0" w:line="240" w:lineRule="auto"/>
        <w:jc w:val="center"/>
        <w:rPr>
          <w:rFonts w:cstheme="minorHAnsi"/>
          <w:sz w:val="24"/>
          <w:szCs w:val="24"/>
        </w:rPr>
      </w:pPr>
      <w:r>
        <w:rPr>
          <w:noProof/>
        </w:rPr>
        <w:drawing>
          <wp:inline distT="0" distB="0" distL="0" distR="0">
            <wp:extent cx="2235200" cy="2226765"/>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28537" t="25665" r="43140" b="24145"/>
                    <a:stretch/>
                  </pic:blipFill>
                  <pic:spPr bwMode="auto">
                    <a:xfrm>
                      <a:off x="0" y="0"/>
                      <a:ext cx="2236051" cy="2227612"/>
                    </a:xfrm>
                    <a:prstGeom prst="rect">
                      <a:avLst/>
                    </a:prstGeom>
                    <a:ln>
                      <a:noFill/>
                    </a:ln>
                    <a:extLst>
                      <a:ext uri="{53640926-AAD7-44D8-BBD7-CCE9431645EC}">
                        <a14:shadowObscured xmlns:a14="http://schemas.microsoft.com/office/drawing/2010/main"/>
                      </a:ext>
                    </a:extLst>
                  </pic:spPr>
                </pic:pic>
              </a:graphicData>
            </a:graphic>
          </wp:inline>
        </w:drawing>
      </w:r>
    </w:p>
    <w:p w:rsidR="00115F92" w:rsidRDefault="00115F92" w:rsidP="00115F92">
      <w:pPr>
        <w:autoSpaceDE w:val="0"/>
        <w:autoSpaceDN w:val="0"/>
        <w:adjustRightInd w:val="0"/>
        <w:spacing w:after="0" w:line="240" w:lineRule="auto"/>
        <w:jc w:val="center"/>
        <w:rPr>
          <w:rFonts w:cstheme="minorHAnsi"/>
          <w:sz w:val="24"/>
          <w:szCs w:val="24"/>
        </w:rPr>
      </w:pPr>
      <w:r>
        <w:rPr>
          <w:rFonts w:cstheme="minorHAnsi"/>
          <w:sz w:val="24"/>
          <w:szCs w:val="24"/>
        </w:rPr>
        <w:t>Figur</w:t>
      </w:r>
      <w:r w:rsidR="004F0ACC">
        <w:rPr>
          <w:rFonts w:cstheme="minorHAnsi"/>
          <w:sz w:val="24"/>
          <w:szCs w:val="24"/>
        </w:rPr>
        <w:t>e 4: Half wave rectified signal</w:t>
      </w:r>
    </w:p>
    <w:p w:rsidR="004F0ACC" w:rsidRDefault="004F0ACC" w:rsidP="00115F92">
      <w:pPr>
        <w:autoSpaceDE w:val="0"/>
        <w:autoSpaceDN w:val="0"/>
        <w:adjustRightInd w:val="0"/>
        <w:spacing w:after="0" w:line="240" w:lineRule="auto"/>
        <w:jc w:val="center"/>
        <w:rPr>
          <w:rFonts w:cstheme="minorHAnsi"/>
          <w:sz w:val="24"/>
          <w:szCs w:val="24"/>
        </w:rPr>
      </w:pPr>
    </w:p>
    <w:p w:rsidR="00115F92" w:rsidRPr="004F0ACC" w:rsidRDefault="00115F92" w:rsidP="004F0ACC">
      <w:pPr>
        <w:autoSpaceDE w:val="0"/>
        <w:autoSpaceDN w:val="0"/>
        <w:adjustRightInd w:val="0"/>
        <w:spacing w:after="0" w:line="240" w:lineRule="auto"/>
        <w:jc w:val="both"/>
        <w:rPr>
          <w:rFonts w:cstheme="minorHAnsi"/>
          <w:b/>
          <w:sz w:val="24"/>
          <w:szCs w:val="24"/>
        </w:rPr>
      </w:pPr>
      <w:r w:rsidRPr="004F0ACC">
        <w:rPr>
          <w:rFonts w:cstheme="minorHAnsi"/>
          <w:sz w:val="24"/>
          <w:szCs w:val="24"/>
        </w:rPr>
        <w:t xml:space="preserve">The dc level obtained from a sinusoidal input can be improved 100% using a process called </w:t>
      </w:r>
      <w:r w:rsidRPr="004F0ACC">
        <w:rPr>
          <w:rFonts w:cstheme="minorHAnsi"/>
          <w:i/>
          <w:iCs/>
          <w:sz w:val="24"/>
          <w:szCs w:val="24"/>
        </w:rPr>
        <w:t>full-</w:t>
      </w:r>
      <w:r w:rsidR="004F0ACC" w:rsidRPr="004F0ACC">
        <w:rPr>
          <w:rFonts w:cstheme="minorHAnsi"/>
          <w:i/>
          <w:iCs/>
          <w:sz w:val="24"/>
          <w:szCs w:val="24"/>
        </w:rPr>
        <w:t>wave rectification</w:t>
      </w:r>
      <w:r w:rsidRPr="004F0ACC">
        <w:rPr>
          <w:rFonts w:cstheme="minorHAnsi"/>
          <w:sz w:val="24"/>
          <w:szCs w:val="24"/>
        </w:rPr>
        <w:t xml:space="preserve">. The most familiar network for performing such a function appears in </w:t>
      </w:r>
      <w:r w:rsidR="00233B18">
        <w:rPr>
          <w:rFonts w:cstheme="minorHAnsi"/>
          <w:sz w:val="24"/>
          <w:szCs w:val="24"/>
        </w:rPr>
        <w:t>figure 5</w:t>
      </w:r>
      <w:r w:rsidRPr="004F0ACC">
        <w:rPr>
          <w:rFonts w:cstheme="minorHAnsi"/>
          <w:sz w:val="24"/>
          <w:szCs w:val="24"/>
        </w:rPr>
        <w:t xml:space="preserve"> with its four diodes in a </w:t>
      </w:r>
      <w:r w:rsidRPr="004F0ACC">
        <w:rPr>
          <w:rFonts w:cstheme="minorHAnsi"/>
          <w:i/>
          <w:iCs/>
          <w:sz w:val="24"/>
          <w:szCs w:val="24"/>
        </w:rPr>
        <w:t xml:space="preserve">bridge </w:t>
      </w:r>
      <w:r w:rsidRPr="004F0ACC">
        <w:rPr>
          <w:rFonts w:cstheme="minorHAnsi"/>
          <w:sz w:val="24"/>
          <w:szCs w:val="24"/>
        </w:rPr>
        <w:t xml:space="preserve">configuration. During the period </w:t>
      </w:r>
      <w:r w:rsidR="004F0ACC">
        <w:rPr>
          <w:rFonts w:cstheme="minorHAnsi"/>
          <w:i/>
          <w:iCs/>
          <w:sz w:val="24"/>
          <w:szCs w:val="24"/>
        </w:rPr>
        <w:t>t =</w:t>
      </w:r>
      <w:r w:rsidRPr="004F0ACC">
        <w:rPr>
          <w:rFonts w:cstheme="minorHAnsi"/>
          <w:sz w:val="24"/>
          <w:szCs w:val="24"/>
        </w:rPr>
        <w:t xml:space="preserve"> </w:t>
      </w:r>
      <w:proofErr w:type="gramStart"/>
      <w:r w:rsidRPr="004F0ACC">
        <w:rPr>
          <w:rFonts w:cstheme="minorHAnsi"/>
          <w:sz w:val="24"/>
          <w:szCs w:val="24"/>
        </w:rPr>
        <w:t>0</w:t>
      </w:r>
      <w:proofErr w:type="gramEnd"/>
      <w:r w:rsidRPr="004F0ACC">
        <w:rPr>
          <w:rFonts w:cstheme="minorHAnsi"/>
          <w:sz w:val="24"/>
          <w:szCs w:val="24"/>
        </w:rPr>
        <w:t xml:space="preserve"> to </w:t>
      </w:r>
      <w:r w:rsidR="004F0ACC">
        <w:rPr>
          <w:rFonts w:cstheme="minorHAnsi"/>
          <w:i/>
          <w:iCs/>
          <w:sz w:val="24"/>
          <w:szCs w:val="24"/>
        </w:rPr>
        <w:t>T/</w:t>
      </w:r>
      <w:r w:rsidRPr="004F0ACC">
        <w:rPr>
          <w:rFonts w:cstheme="minorHAnsi"/>
          <w:sz w:val="24"/>
          <w:szCs w:val="24"/>
        </w:rPr>
        <w:t>2 the polari</w:t>
      </w:r>
      <w:r w:rsidR="004F0ACC">
        <w:rPr>
          <w:rFonts w:cstheme="minorHAnsi"/>
          <w:sz w:val="24"/>
          <w:szCs w:val="24"/>
        </w:rPr>
        <w:t>ty of the input is as shown in f</w:t>
      </w:r>
      <w:r w:rsidRPr="004F0ACC">
        <w:rPr>
          <w:rFonts w:cstheme="minorHAnsi"/>
          <w:sz w:val="24"/>
          <w:szCs w:val="24"/>
        </w:rPr>
        <w:t>ig</w:t>
      </w:r>
      <w:r w:rsidR="00233B18">
        <w:rPr>
          <w:rFonts w:cstheme="minorHAnsi"/>
          <w:sz w:val="24"/>
          <w:szCs w:val="24"/>
        </w:rPr>
        <w:t>ure 6</w:t>
      </w:r>
      <w:r w:rsidRPr="004F0ACC">
        <w:rPr>
          <w:rFonts w:cstheme="minorHAnsi"/>
          <w:sz w:val="24"/>
          <w:szCs w:val="24"/>
        </w:rPr>
        <w:t xml:space="preserve">. The resulting polarities across the ideal diodes are also shown in </w:t>
      </w:r>
      <w:r w:rsidR="004F0ACC">
        <w:rPr>
          <w:rFonts w:cstheme="minorHAnsi"/>
          <w:sz w:val="24"/>
          <w:szCs w:val="24"/>
        </w:rPr>
        <w:t>figure</w:t>
      </w:r>
      <w:r w:rsidR="00233B18">
        <w:rPr>
          <w:rFonts w:cstheme="minorHAnsi"/>
          <w:sz w:val="24"/>
          <w:szCs w:val="24"/>
        </w:rPr>
        <w:t xml:space="preserve"> 6</w:t>
      </w:r>
      <w:r w:rsidRPr="004F0ACC">
        <w:rPr>
          <w:rFonts w:cstheme="minorHAnsi"/>
          <w:sz w:val="24"/>
          <w:szCs w:val="24"/>
        </w:rPr>
        <w:t xml:space="preserve"> to reveal that </w:t>
      </w:r>
      <w:r w:rsidR="004F0ACC">
        <w:rPr>
          <w:rFonts w:cstheme="minorHAnsi"/>
          <w:i/>
          <w:iCs/>
          <w:sz w:val="24"/>
          <w:szCs w:val="24"/>
        </w:rPr>
        <w:t>D</w:t>
      </w:r>
      <w:r w:rsidRPr="004F0ACC">
        <w:rPr>
          <w:rFonts w:cstheme="minorHAnsi"/>
          <w:sz w:val="24"/>
          <w:szCs w:val="24"/>
        </w:rPr>
        <w:t xml:space="preserve">2 and </w:t>
      </w:r>
      <w:r w:rsidR="004F0ACC">
        <w:rPr>
          <w:rFonts w:cstheme="minorHAnsi"/>
          <w:i/>
          <w:iCs/>
          <w:sz w:val="24"/>
          <w:szCs w:val="24"/>
        </w:rPr>
        <w:t>D</w:t>
      </w:r>
      <w:r w:rsidRPr="004F0ACC">
        <w:rPr>
          <w:rFonts w:cstheme="minorHAnsi"/>
          <w:sz w:val="24"/>
          <w:szCs w:val="24"/>
        </w:rPr>
        <w:t xml:space="preserve">3 are </w:t>
      </w:r>
      <w:proofErr w:type="gramStart"/>
      <w:r w:rsidRPr="004F0ACC">
        <w:rPr>
          <w:rFonts w:cstheme="minorHAnsi"/>
          <w:sz w:val="24"/>
          <w:szCs w:val="24"/>
        </w:rPr>
        <w:t>conducting,</w:t>
      </w:r>
      <w:proofErr w:type="gramEnd"/>
      <w:r w:rsidRPr="004F0ACC">
        <w:rPr>
          <w:rFonts w:cstheme="minorHAnsi"/>
          <w:sz w:val="24"/>
          <w:szCs w:val="24"/>
        </w:rPr>
        <w:t xml:space="preserve"> whereas</w:t>
      </w:r>
      <w:r w:rsidR="004F0ACC">
        <w:rPr>
          <w:rFonts w:cstheme="minorHAnsi"/>
          <w:i/>
          <w:iCs/>
          <w:sz w:val="24"/>
          <w:szCs w:val="24"/>
        </w:rPr>
        <w:t>D</w:t>
      </w:r>
      <w:r w:rsidRPr="004F0ACC">
        <w:rPr>
          <w:rFonts w:cstheme="minorHAnsi"/>
          <w:sz w:val="24"/>
          <w:szCs w:val="24"/>
        </w:rPr>
        <w:t xml:space="preserve">1 and </w:t>
      </w:r>
      <w:r w:rsidR="004F0ACC">
        <w:rPr>
          <w:rFonts w:cstheme="minorHAnsi"/>
          <w:i/>
          <w:iCs/>
          <w:sz w:val="24"/>
          <w:szCs w:val="24"/>
        </w:rPr>
        <w:t>D</w:t>
      </w:r>
      <w:r w:rsidRPr="004F0ACC">
        <w:rPr>
          <w:rFonts w:cstheme="minorHAnsi"/>
          <w:sz w:val="24"/>
          <w:szCs w:val="24"/>
        </w:rPr>
        <w:t xml:space="preserve">4 are in the “off” state. The net result is the configuration of </w:t>
      </w:r>
      <w:r w:rsidR="004F0ACC">
        <w:rPr>
          <w:rFonts w:cstheme="minorHAnsi"/>
          <w:sz w:val="24"/>
          <w:szCs w:val="24"/>
        </w:rPr>
        <w:t xml:space="preserve">figure </w:t>
      </w:r>
      <w:r w:rsidR="00233B18">
        <w:rPr>
          <w:rFonts w:cstheme="minorHAnsi"/>
          <w:sz w:val="24"/>
          <w:szCs w:val="24"/>
        </w:rPr>
        <w:t>7</w:t>
      </w:r>
      <w:r w:rsidRPr="004F0ACC">
        <w:rPr>
          <w:rFonts w:cstheme="minorHAnsi"/>
          <w:sz w:val="24"/>
          <w:szCs w:val="24"/>
        </w:rPr>
        <w:t xml:space="preserve">, with </w:t>
      </w:r>
      <w:proofErr w:type="spellStart"/>
      <w:r w:rsidRPr="004F0ACC">
        <w:rPr>
          <w:rFonts w:cstheme="minorHAnsi"/>
          <w:sz w:val="24"/>
          <w:szCs w:val="24"/>
        </w:rPr>
        <w:t>itsindicated</w:t>
      </w:r>
      <w:proofErr w:type="spellEnd"/>
      <w:r w:rsidRPr="004F0ACC">
        <w:rPr>
          <w:rFonts w:cstheme="minorHAnsi"/>
          <w:sz w:val="24"/>
          <w:szCs w:val="24"/>
        </w:rPr>
        <w:t xml:space="preserve"> current and polarity across </w:t>
      </w:r>
      <w:r w:rsidRPr="004F0ACC">
        <w:rPr>
          <w:rFonts w:cstheme="minorHAnsi"/>
          <w:i/>
          <w:iCs/>
          <w:sz w:val="24"/>
          <w:szCs w:val="24"/>
        </w:rPr>
        <w:t>R</w:t>
      </w:r>
      <w:r w:rsidRPr="004F0ACC">
        <w:rPr>
          <w:rFonts w:cstheme="minorHAnsi"/>
          <w:sz w:val="24"/>
          <w:szCs w:val="24"/>
        </w:rPr>
        <w:t>.</w:t>
      </w:r>
    </w:p>
    <w:p w:rsidR="00797B5F" w:rsidRDefault="00797B5F" w:rsidP="004F0ACC">
      <w:pPr>
        <w:autoSpaceDE w:val="0"/>
        <w:autoSpaceDN w:val="0"/>
        <w:adjustRightInd w:val="0"/>
        <w:spacing w:after="0" w:line="240" w:lineRule="auto"/>
        <w:jc w:val="center"/>
        <w:rPr>
          <w:rFonts w:cstheme="minorHAnsi"/>
          <w:sz w:val="24"/>
        </w:rPr>
      </w:pPr>
    </w:p>
    <w:p w:rsidR="004F0ACC" w:rsidRDefault="004F0ACC" w:rsidP="004F0ACC">
      <w:pPr>
        <w:autoSpaceDE w:val="0"/>
        <w:autoSpaceDN w:val="0"/>
        <w:adjustRightInd w:val="0"/>
        <w:spacing w:after="0" w:line="240" w:lineRule="auto"/>
        <w:jc w:val="center"/>
        <w:rPr>
          <w:noProof/>
        </w:rPr>
      </w:pPr>
      <w:r>
        <w:rPr>
          <w:noProof/>
        </w:rPr>
        <w:lastRenderedPageBreak/>
        <w:drawing>
          <wp:inline distT="0" distB="0" distL="0" distR="0">
            <wp:extent cx="2864466" cy="1237269"/>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0948" t="15019" r="38224" b="53612"/>
                    <a:stretch/>
                  </pic:blipFill>
                  <pic:spPr bwMode="auto">
                    <a:xfrm>
                      <a:off x="0" y="0"/>
                      <a:ext cx="2867990" cy="12387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625600" cy="124177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62524" t="15399" r="14390" b="53232"/>
                    <a:stretch/>
                  </pic:blipFill>
                  <pic:spPr bwMode="auto">
                    <a:xfrm>
                      <a:off x="0" y="0"/>
                      <a:ext cx="1626219" cy="1242251"/>
                    </a:xfrm>
                    <a:prstGeom prst="rect">
                      <a:avLst/>
                    </a:prstGeom>
                    <a:ln>
                      <a:noFill/>
                    </a:ln>
                    <a:extLst>
                      <a:ext uri="{53640926-AAD7-44D8-BBD7-CCE9431645EC}">
                        <a14:shadowObscured xmlns:a14="http://schemas.microsoft.com/office/drawing/2010/main"/>
                      </a:ext>
                    </a:extLst>
                  </pic:spPr>
                </pic:pic>
              </a:graphicData>
            </a:graphic>
          </wp:inline>
        </w:drawing>
      </w:r>
    </w:p>
    <w:p w:rsidR="004F0ACC" w:rsidRDefault="004F0ACC" w:rsidP="004F0ACC">
      <w:pPr>
        <w:autoSpaceDE w:val="0"/>
        <w:autoSpaceDN w:val="0"/>
        <w:adjustRightInd w:val="0"/>
        <w:spacing w:after="0" w:line="240" w:lineRule="auto"/>
        <w:jc w:val="center"/>
        <w:rPr>
          <w:noProof/>
        </w:rPr>
      </w:pPr>
      <w:r>
        <w:rPr>
          <w:noProof/>
        </w:rPr>
        <w:t xml:space="preserve">                        Figure 5: Full wave bridge rectifier </w:t>
      </w:r>
      <w:r>
        <w:rPr>
          <w:noProof/>
        </w:rPr>
        <w:tab/>
      </w:r>
      <w:r>
        <w:rPr>
          <w:noProof/>
        </w:rPr>
        <w:tab/>
      </w:r>
      <w:r>
        <w:rPr>
          <w:noProof/>
        </w:rPr>
        <w:tab/>
        <w:t xml:space="preserve"> Figure 6: network for period 0 to T/2 </w:t>
      </w:r>
    </w:p>
    <w:p w:rsidR="004F0ACC" w:rsidRDefault="004F0ACC" w:rsidP="004F0ACC">
      <w:pPr>
        <w:autoSpaceDE w:val="0"/>
        <w:autoSpaceDN w:val="0"/>
        <w:adjustRightInd w:val="0"/>
        <w:spacing w:after="0" w:line="240" w:lineRule="auto"/>
        <w:ind w:left="720" w:firstLine="720"/>
        <w:jc w:val="center"/>
        <w:rPr>
          <w:rFonts w:cstheme="minorHAnsi"/>
          <w:sz w:val="24"/>
        </w:rPr>
      </w:pPr>
      <w:r>
        <w:rPr>
          <w:noProof/>
        </w:rPr>
        <w:t xml:space="preserve">                                                                                            of the input voltage</w:t>
      </w:r>
    </w:p>
    <w:p w:rsidR="004F0ACC" w:rsidRDefault="004F0ACC" w:rsidP="004F0ACC">
      <w:pPr>
        <w:autoSpaceDE w:val="0"/>
        <w:autoSpaceDN w:val="0"/>
        <w:adjustRightInd w:val="0"/>
        <w:spacing w:after="0" w:line="240" w:lineRule="auto"/>
        <w:jc w:val="center"/>
        <w:rPr>
          <w:rFonts w:cstheme="minorHAnsi"/>
          <w:sz w:val="24"/>
        </w:rPr>
      </w:pPr>
    </w:p>
    <w:p w:rsidR="004F0ACC" w:rsidRDefault="004F0ACC" w:rsidP="004F0ACC">
      <w:pPr>
        <w:autoSpaceDE w:val="0"/>
        <w:autoSpaceDN w:val="0"/>
        <w:adjustRightInd w:val="0"/>
        <w:spacing w:after="0" w:line="240" w:lineRule="auto"/>
        <w:jc w:val="center"/>
        <w:rPr>
          <w:rFonts w:cstheme="minorHAnsi"/>
          <w:sz w:val="24"/>
        </w:rPr>
      </w:pPr>
      <w:r>
        <w:rPr>
          <w:noProof/>
        </w:rPr>
        <w:drawing>
          <wp:inline distT="0" distB="0" distL="0" distR="0">
            <wp:extent cx="4092819" cy="120015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12931" t="57605" r="30209" b="12737"/>
                    <a:stretch/>
                  </pic:blipFill>
                  <pic:spPr bwMode="auto">
                    <a:xfrm>
                      <a:off x="0" y="0"/>
                      <a:ext cx="4094377" cy="1200607"/>
                    </a:xfrm>
                    <a:prstGeom prst="rect">
                      <a:avLst/>
                    </a:prstGeom>
                    <a:ln>
                      <a:noFill/>
                    </a:ln>
                    <a:extLst>
                      <a:ext uri="{53640926-AAD7-44D8-BBD7-CCE9431645EC}">
                        <a14:shadowObscured xmlns:a14="http://schemas.microsoft.com/office/drawing/2010/main"/>
                      </a:ext>
                    </a:extLst>
                  </pic:spPr>
                </pic:pic>
              </a:graphicData>
            </a:graphic>
          </wp:inline>
        </w:drawing>
      </w:r>
    </w:p>
    <w:p w:rsidR="00F546DC" w:rsidRDefault="00F546DC" w:rsidP="004F0ACC">
      <w:pPr>
        <w:autoSpaceDE w:val="0"/>
        <w:autoSpaceDN w:val="0"/>
        <w:adjustRightInd w:val="0"/>
        <w:spacing w:after="0" w:line="240" w:lineRule="auto"/>
        <w:jc w:val="center"/>
        <w:rPr>
          <w:rFonts w:cstheme="minorHAnsi"/>
          <w:sz w:val="24"/>
        </w:rPr>
      </w:pPr>
      <w:r>
        <w:rPr>
          <w:rFonts w:cstheme="minorHAnsi"/>
          <w:sz w:val="24"/>
        </w:rPr>
        <w:t xml:space="preserve">Figure 7: Conduction for the positive part of </w:t>
      </w:r>
      <w:proofErr w:type="gramStart"/>
      <w:r>
        <w:rPr>
          <w:rFonts w:cstheme="minorHAnsi"/>
          <w:sz w:val="24"/>
        </w:rPr>
        <w:t>v</w:t>
      </w:r>
      <w:r w:rsidRPr="001345E0">
        <w:rPr>
          <w:rFonts w:cstheme="minorHAnsi"/>
          <w:sz w:val="24"/>
          <w:vertAlign w:val="subscript"/>
        </w:rPr>
        <w:t>i</w:t>
      </w:r>
      <w:proofErr w:type="gramEnd"/>
    </w:p>
    <w:p w:rsidR="00F546DC" w:rsidRDefault="00F546DC" w:rsidP="004F0ACC">
      <w:pPr>
        <w:autoSpaceDE w:val="0"/>
        <w:autoSpaceDN w:val="0"/>
        <w:adjustRightInd w:val="0"/>
        <w:spacing w:after="0" w:line="240" w:lineRule="auto"/>
        <w:jc w:val="center"/>
        <w:rPr>
          <w:rFonts w:cstheme="minorHAnsi"/>
          <w:sz w:val="24"/>
        </w:rPr>
      </w:pPr>
    </w:p>
    <w:p w:rsidR="00F546DC" w:rsidRDefault="00F546DC" w:rsidP="004F0ACC">
      <w:pPr>
        <w:autoSpaceDE w:val="0"/>
        <w:autoSpaceDN w:val="0"/>
        <w:adjustRightInd w:val="0"/>
        <w:spacing w:after="0" w:line="240" w:lineRule="auto"/>
        <w:jc w:val="center"/>
        <w:rPr>
          <w:rFonts w:cstheme="minorHAnsi"/>
          <w:sz w:val="24"/>
        </w:rPr>
      </w:pPr>
    </w:p>
    <w:p w:rsidR="004F0ACC" w:rsidRDefault="004F0ACC" w:rsidP="004F0ACC">
      <w:pPr>
        <w:autoSpaceDE w:val="0"/>
        <w:autoSpaceDN w:val="0"/>
        <w:adjustRightInd w:val="0"/>
        <w:spacing w:after="0" w:line="240" w:lineRule="auto"/>
        <w:jc w:val="center"/>
        <w:rPr>
          <w:rFonts w:cstheme="minorHAnsi"/>
          <w:sz w:val="24"/>
        </w:rPr>
      </w:pPr>
      <w:r>
        <w:rPr>
          <w:noProof/>
        </w:rPr>
        <w:drawing>
          <wp:inline distT="0" distB="0" distL="0" distR="0">
            <wp:extent cx="4070350" cy="1098116"/>
            <wp:effectExtent l="0" t="0" r="635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30139" t="29657" r="10436" b="41826"/>
                    <a:stretch/>
                  </pic:blipFill>
                  <pic:spPr bwMode="auto">
                    <a:xfrm>
                      <a:off x="0" y="0"/>
                      <a:ext cx="4071897" cy="1098533"/>
                    </a:xfrm>
                    <a:prstGeom prst="rect">
                      <a:avLst/>
                    </a:prstGeom>
                    <a:ln>
                      <a:noFill/>
                    </a:ln>
                    <a:extLst>
                      <a:ext uri="{53640926-AAD7-44D8-BBD7-CCE9431645EC}">
                        <a14:shadowObscured xmlns:a14="http://schemas.microsoft.com/office/drawing/2010/main"/>
                      </a:ext>
                    </a:extLst>
                  </pic:spPr>
                </pic:pic>
              </a:graphicData>
            </a:graphic>
          </wp:inline>
        </w:drawing>
      </w:r>
    </w:p>
    <w:p w:rsidR="00F546DC" w:rsidRPr="004F0ACC" w:rsidRDefault="00F546DC" w:rsidP="004F0ACC">
      <w:pPr>
        <w:autoSpaceDE w:val="0"/>
        <w:autoSpaceDN w:val="0"/>
        <w:adjustRightInd w:val="0"/>
        <w:spacing w:after="0" w:line="240" w:lineRule="auto"/>
        <w:jc w:val="center"/>
        <w:rPr>
          <w:rFonts w:cstheme="minorHAnsi"/>
          <w:sz w:val="24"/>
        </w:rPr>
      </w:pPr>
      <w:r>
        <w:rPr>
          <w:rFonts w:cstheme="minorHAnsi"/>
          <w:sz w:val="24"/>
        </w:rPr>
        <w:t xml:space="preserve">Figure 8: conduction for the negative part </w:t>
      </w:r>
      <w:r w:rsidR="001345E0">
        <w:rPr>
          <w:rFonts w:cstheme="minorHAnsi"/>
          <w:sz w:val="24"/>
        </w:rPr>
        <w:t>o</w:t>
      </w:r>
      <w:r>
        <w:rPr>
          <w:rFonts w:cstheme="minorHAnsi"/>
          <w:sz w:val="24"/>
        </w:rPr>
        <w:t xml:space="preserve">f </w:t>
      </w:r>
      <w:proofErr w:type="gramStart"/>
      <w:r>
        <w:rPr>
          <w:rFonts w:cstheme="minorHAnsi"/>
          <w:sz w:val="24"/>
        </w:rPr>
        <w:t>v</w:t>
      </w:r>
      <w:r w:rsidRPr="001345E0">
        <w:rPr>
          <w:rFonts w:cstheme="minorHAnsi"/>
          <w:sz w:val="24"/>
          <w:vertAlign w:val="subscript"/>
        </w:rPr>
        <w:t>i</w:t>
      </w:r>
      <w:proofErr w:type="gramEnd"/>
    </w:p>
    <w:p w:rsidR="00652E0C" w:rsidRDefault="00652E0C" w:rsidP="007D161F">
      <w:pPr>
        <w:ind w:left="720" w:hanging="720"/>
        <w:jc w:val="center"/>
        <w:rPr>
          <w:rFonts w:cstheme="minorHAnsi"/>
          <w:b/>
          <w:sz w:val="32"/>
        </w:rPr>
      </w:pPr>
    </w:p>
    <w:p w:rsidR="004A15E6" w:rsidRPr="00B4741E" w:rsidRDefault="007D161F" w:rsidP="007D161F">
      <w:pPr>
        <w:ind w:left="720" w:hanging="720"/>
        <w:jc w:val="center"/>
        <w:rPr>
          <w:rFonts w:cstheme="minorHAnsi"/>
          <w:b/>
          <w:sz w:val="28"/>
        </w:rPr>
      </w:pPr>
      <w:r>
        <w:rPr>
          <w:rFonts w:cstheme="minorHAnsi"/>
          <w:b/>
          <w:sz w:val="32"/>
        </w:rPr>
        <w:t>Lab – 2: Rectifier Circuits</w:t>
      </w:r>
    </w:p>
    <w:p w:rsidR="00BA5D7A" w:rsidRPr="00B4741E" w:rsidRDefault="00BA5D7A" w:rsidP="00BA5D7A">
      <w:pPr>
        <w:rPr>
          <w:rFonts w:cstheme="minorHAnsi"/>
          <w:b/>
          <w:sz w:val="24"/>
        </w:rPr>
      </w:pPr>
      <w:r w:rsidRPr="00B4741E">
        <w:rPr>
          <w:rFonts w:cstheme="minorHAnsi"/>
          <w:b/>
          <w:sz w:val="24"/>
        </w:rPr>
        <w:t>Objectives:</w:t>
      </w:r>
    </w:p>
    <w:p w:rsidR="00BA5D7A" w:rsidRPr="007D161F" w:rsidRDefault="007D161F" w:rsidP="007D161F">
      <w:pPr>
        <w:pStyle w:val="ListParagraph"/>
        <w:numPr>
          <w:ilvl w:val="0"/>
          <w:numId w:val="7"/>
        </w:numPr>
        <w:rPr>
          <w:rFonts w:cstheme="minorHAnsi"/>
          <w:b/>
          <w:sz w:val="28"/>
        </w:rPr>
      </w:pPr>
      <w:r>
        <w:rPr>
          <w:rFonts w:cstheme="minorHAnsi"/>
          <w:sz w:val="24"/>
        </w:rPr>
        <w:t>To analyze the action of half wave and full wave rectifier circuits.</w:t>
      </w:r>
    </w:p>
    <w:p w:rsidR="007D161F" w:rsidRPr="007D161F" w:rsidRDefault="007D161F" w:rsidP="007D161F">
      <w:pPr>
        <w:pStyle w:val="ListParagraph"/>
        <w:numPr>
          <w:ilvl w:val="0"/>
          <w:numId w:val="7"/>
        </w:numPr>
        <w:rPr>
          <w:rFonts w:cstheme="minorHAnsi"/>
          <w:b/>
          <w:sz w:val="28"/>
        </w:rPr>
      </w:pPr>
      <w:r>
        <w:rPr>
          <w:rFonts w:cstheme="minorHAnsi"/>
          <w:sz w:val="24"/>
        </w:rPr>
        <w:t>To observe the effect of capacitor and load resistor on filtering (smoothing) the output of half wave and full wave rectifiers.</w:t>
      </w:r>
    </w:p>
    <w:p w:rsidR="00BA5D7A" w:rsidRDefault="00BA5D7A" w:rsidP="00BA5D7A">
      <w:pPr>
        <w:rPr>
          <w:rFonts w:cstheme="minorHAnsi"/>
          <w:b/>
          <w:sz w:val="24"/>
        </w:rPr>
      </w:pPr>
      <w:r w:rsidRPr="00B4741E">
        <w:rPr>
          <w:rFonts w:cstheme="minorHAnsi"/>
          <w:b/>
          <w:sz w:val="24"/>
        </w:rPr>
        <w:t>Apparatus Used:</w:t>
      </w:r>
    </w:p>
    <w:p w:rsidR="007D161F" w:rsidRPr="00B4741E" w:rsidRDefault="007D161F" w:rsidP="00BA5D7A">
      <w:pPr>
        <w:rPr>
          <w:rFonts w:cstheme="minorHAnsi"/>
          <w:b/>
          <w:sz w:val="24"/>
        </w:rPr>
      </w:pPr>
      <w:r>
        <w:rPr>
          <w:rFonts w:cstheme="minorHAnsi"/>
          <w:b/>
          <w:sz w:val="24"/>
        </w:rPr>
        <w:t>Instruments:</w:t>
      </w:r>
    </w:p>
    <w:p w:rsidR="00BA5D7A" w:rsidRPr="00B4741E" w:rsidRDefault="007D161F" w:rsidP="00BA5D7A">
      <w:pPr>
        <w:pStyle w:val="ListParagraph"/>
        <w:numPr>
          <w:ilvl w:val="0"/>
          <w:numId w:val="8"/>
        </w:numPr>
        <w:rPr>
          <w:rFonts w:cstheme="minorHAnsi"/>
          <w:b/>
          <w:sz w:val="24"/>
        </w:rPr>
      </w:pPr>
      <w:r>
        <w:rPr>
          <w:rFonts w:cstheme="minorHAnsi"/>
          <w:sz w:val="24"/>
        </w:rPr>
        <w:t>Variable AC</w:t>
      </w:r>
      <w:r w:rsidR="00ED2677" w:rsidRPr="00B4741E">
        <w:rPr>
          <w:rFonts w:cstheme="minorHAnsi"/>
          <w:sz w:val="24"/>
        </w:rPr>
        <w:t xml:space="preserve"> power supply</w:t>
      </w:r>
    </w:p>
    <w:p w:rsidR="00ED2677" w:rsidRPr="007D161F" w:rsidRDefault="007D161F" w:rsidP="00BA5D7A">
      <w:pPr>
        <w:pStyle w:val="ListParagraph"/>
        <w:numPr>
          <w:ilvl w:val="0"/>
          <w:numId w:val="8"/>
        </w:numPr>
        <w:rPr>
          <w:rFonts w:cstheme="minorHAnsi"/>
          <w:sz w:val="24"/>
        </w:rPr>
      </w:pPr>
      <w:r w:rsidRPr="007D161F">
        <w:rPr>
          <w:rFonts w:cstheme="minorHAnsi"/>
          <w:sz w:val="24"/>
        </w:rPr>
        <w:t xml:space="preserve">Digital </w:t>
      </w:r>
      <w:proofErr w:type="spellStart"/>
      <w:r w:rsidRPr="007D161F">
        <w:rPr>
          <w:rFonts w:cstheme="minorHAnsi"/>
          <w:sz w:val="24"/>
        </w:rPr>
        <w:t>Multimeter</w:t>
      </w:r>
      <w:proofErr w:type="spellEnd"/>
      <w:r w:rsidRPr="007D161F">
        <w:rPr>
          <w:rFonts w:cstheme="minorHAnsi"/>
          <w:sz w:val="24"/>
        </w:rPr>
        <w:t xml:space="preserve"> (DMM)</w:t>
      </w:r>
    </w:p>
    <w:p w:rsidR="00660B1C" w:rsidRPr="00B4741E" w:rsidRDefault="00660B1C" w:rsidP="00660B1C">
      <w:pPr>
        <w:pStyle w:val="ListParagraph"/>
        <w:jc w:val="center"/>
        <w:rPr>
          <w:rFonts w:cstheme="minorHAnsi"/>
          <w:b/>
          <w:sz w:val="24"/>
        </w:rPr>
      </w:pPr>
      <w:r w:rsidRPr="00B4741E">
        <w:rPr>
          <w:rFonts w:cstheme="minorHAnsi"/>
          <w:b/>
          <w:noProof/>
          <w:sz w:val="32"/>
        </w:rPr>
        <w:lastRenderedPageBreak/>
        <w:drawing>
          <wp:inline distT="0" distB="0" distL="0" distR="0">
            <wp:extent cx="938795" cy="1964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95" cy="1964955"/>
                    </a:xfrm>
                    <a:prstGeom prst="rect">
                      <a:avLst/>
                    </a:prstGeom>
                    <a:noFill/>
                    <a:ln>
                      <a:noFill/>
                    </a:ln>
                  </pic:spPr>
                </pic:pic>
              </a:graphicData>
            </a:graphic>
          </wp:inline>
        </w:drawing>
      </w:r>
    </w:p>
    <w:p w:rsidR="007D161F" w:rsidRDefault="007D161F" w:rsidP="00BA5D7A">
      <w:pPr>
        <w:pStyle w:val="ListParagraph"/>
        <w:numPr>
          <w:ilvl w:val="0"/>
          <w:numId w:val="8"/>
        </w:numPr>
        <w:rPr>
          <w:rFonts w:cstheme="minorHAnsi"/>
          <w:sz w:val="24"/>
        </w:rPr>
      </w:pPr>
      <w:r w:rsidRPr="007D161F">
        <w:rPr>
          <w:rFonts w:cstheme="minorHAnsi"/>
          <w:sz w:val="24"/>
        </w:rPr>
        <w:t>Oscilloscope</w:t>
      </w:r>
    </w:p>
    <w:p w:rsidR="001345E0" w:rsidRDefault="001345E0" w:rsidP="001345E0">
      <w:pPr>
        <w:pStyle w:val="ListParagraph"/>
        <w:jc w:val="center"/>
        <w:rPr>
          <w:rFonts w:cstheme="minorHAnsi"/>
          <w:sz w:val="24"/>
        </w:rPr>
      </w:pPr>
      <w:r>
        <w:rPr>
          <w:noProof/>
        </w:rPr>
        <w:drawing>
          <wp:inline distT="0" distB="0" distL="0" distR="0">
            <wp:extent cx="2921000" cy="1574822"/>
            <wp:effectExtent l="0" t="0" r="0" b="6350"/>
            <wp:docPr id="8" name="Picture 8" descr="C:\Users\user\Downloads\Pictures\os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ictures\osc1.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3109" cy="1575959"/>
                    </a:xfrm>
                    <a:prstGeom prst="rect">
                      <a:avLst/>
                    </a:prstGeom>
                    <a:noFill/>
                    <a:ln>
                      <a:noFill/>
                    </a:ln>
                  </pic:spPr>
                </pic:pic>
              </a:graphicData>
            </a:graphic>
          </wp:inline>
        </w:drawing>
      </w:r>
    </w:p>
    <w:p w:rsidR="00867090" w:rsidRPr="007D161F" w:rsidRDefault="00186621" w:rsidP="00867090">
      <w:pPr>
        <w:pStyle w:val="ListParagraph"/>
        <w:jc w:val="center"/>
        <w:rPr>
          <w:rFonts w:cstheme="minorHAnsi"/>
          <w:sz w:val="24"/>
        </w:rPr>
      </w:pPr>
      <w:r>
        <w:rPr>
          <w:rFonts w:cstheme="minorHAnsi"/>
          <w:noProof/>
          <w:sz w:val="24"/>
        </w:rPr>
        <w:drawing>
          <wp:inline distT="0" distB="0" distL="0" distR="0">
            <wp:extent cx="1593850" cy="1195388"/>
            <wp:effectExtent l="0" t="0" r="6350" b="5080"/>
            <wp:docPr id="60" name="Picture 60" descr="F:\DCIM\Camera\IMG_20161117_15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Camera\IMG_20161117_1532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6040" cy="1197031"/>
                    </a:xfrm>
                    <a:prstGeom prst="rect">
                      <a:avLst/>
                    </a:prstGeom>
                    <a:noFill/>
                    <a:ln>
                      <a:noFill/>
                    </a:ln>
                  </pic:spPr>
                </pic:pic>
              </a:graphicData>
            </a:graphic>
          </wp:inline>
        </w:drawing>
      </w:r>
      <w:r>
        <w:rPr>
          <w:rFonts w:cstheme="minorHAnsi"/>
          <w:noProof/>
          <w:sz w:val="24"/>
        </w:rPr>
        <w:drawing>
          <wp:inline distT="0" distB="0" distL="0" distR="0">
            <wp:extent cx="1670050" cy="1252537"/>
            <wp:effectExtent l="0" t="0" r="6350" b="5080"/>
            <wp:docPr id="59" name="Picture 59" descr="F:\DCIM\Camera\IMG_20161117_14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Camera\IMG_20161117_142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087" cy="1257065"/>
                    </a:xfrm>
                    <a:prstGeom prst="rect">
                      <a:avLst/>
                    </a:prstGeom>
                    <a:noFill/>
                    <a:ln>
                      <a:noFill/>
                    </a:ln>
                  </pic:spPr>
                </pic:pic>
              </a:graphicData>
            </a:graphic>
          </wp:inline>
        </w:drawing>
      </w:r>
    </w:p>
    <w:p w:rsidR="00ED2677" w:rsidRPr="007D161F" w:rsidRDefault="00ED2677" w:rsidP="00BA5D7A">
      <w:pPr>
        <w:pStyle w:val="ListParagraph"/>
        <w:numPr>
          <w:ilvl w:val="0"/>
          <w:numId w:val="8"/>
        </w:numPr>
        <w:rPr>
          <w:rFonts w:cstheme="minorHAnsi"/>
          <w:b/>
          <w:sz w:val="24"/>
        </w:rPr>
      </w:pPr>
      <w:r w:rsidRPr="00B4741E">
        <w:rPr>
          <w:rFonts w:cstheme="minorHAnsi"/>
          <w:sz w:val="24"/>
        </w:rPr>
        <w:t>Connecting wires</w:t>
      </w:r>
    </w:p>
    <w:p w:rsidR="007D161F" w:rsidRPr="00186621" w:rsidRDefault="007D161F" w:rsidP="00BA5D7A">
      <w:pPr>
        <w:pStyle w:val="ListParagraph"/>
        <w:numPr>
          <w:ilvl w:val="0"/>
          <w:numId w:val="8"/>
        </w:numPr>
        <w:rPr>
          <w:rFonts w:cstheme="minorHAnsi"/>
          <w:b/>
          <w:sz w:val="24"/>
        </w:rPr>
      </w:pPr>
      <w:r>
        <w:rPr>
          <w:rFonts w:cstheme="minorHAnsi"/>
          <w:sz w:val="24"/>
        </w:rPr>
        <w:t>Breadboard</w:t>
      </w:r>
    </w:p>
    <w:p w:rsidR="00186621" w:rsidRPr="007D161F" w:rsidRDefault="00186621" w:rsidP="00186621">
      <w:pPr>
        <w:pStyle w:val="ListParagraph"/>
        <w:jc w:val="center"/>
        <w:rPr>
          <w:rFonts w:cstheme="minorHAnsi"/>
          <w:b/>
          <w:sz w:val="24"/>
        </w:rPr>
      </w:pPr>
      <w:r>
        <w:rPr>
          <w:rFonts w:cstheme="minorHAnsi"/>
          <w:b/>
          <w:noProof/>
          <w:sz w:val="24"/>
        </w:rPr>
        <w:drawing>
          <wp:inline distT="0" distB="0" distL="0" distR="0">
            <wp:extent cx="2406650" cy="1130299"/>
            <wp:effectExtent l="0" t="0" r="0" b="0"/>
            <wp:docPr id="61" name="Picture 61" descr="F:\DCIM\Camera\IMG_20161117_15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Camera\IMG_20161117_1532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885" t="23885" r="3175" b="22298"/>
                    <a:stretch/>
                  </pic:blipFill>
                  <pic:spPr bwMode="auto">
                    <a:xfrm>
                      <a:off x="0" y="0"/>
                      <a:ext cx="2408470" cy="1131154"/>
                    </a:xfrm>
                    <a:prstGeom prst="rect">
                      <a:avLst/>
                    </a:prstGeom>
                    <a:noFill/>
                    <a:ln>
                      <a:noFill/>
                    </a:ln>
                    <a:extLst>
                      <a:ext uri="{53640926-AAD7-44D8-BBD7-CCE9431645EC}">
                        <a14:shadowObscured xmlns:a14="http://schemas.microsoft.com/office/drawing/2010/main"/>
                      </a:ext>
                    </a:extLst>
                  </pic:spPr>
                </pic:pic>
              </a:graphicData>
            </a:graphic>
          </wp:inline>
        </w:drawing>
      </w:r>
    </w:p>
    <w:p w:rsidR="007D161F" w:rsidRPr="007D161F" w:rsidRDefault="007D161F" w:rsidP="007D161F">
      <w:pPr>
        <w:rPr>
          <w:rFonts w:cstheme="minorHAnsi"/>
          <w:b/>
          <w:sz w:val="24"/>
        </w:rPr>
      </w:pPr>
      <w:r>
        <w:rPr>
          <w:rFonts w:cstheme="minorHAnsi"/>
          <w:b/>
          <w:sz w:val="24"/>
        </w:rPr>
        <w:t>Components:</w:t>
      </w:r>
    </w:p>
    <w:p w:rsidR="00ED2677" w:rsidRPr="007D161F" w:rsidRDefault="00ED2677" w:rsidP="00BA5D7A">
      <w:pPr>
        <w:pStyle w:val="ListParagraph"/>
        <w:numPr>
          <w:ilvl w:val="0"/>
          <w:numId w:val="8"/>
        </w:numPr>
        <w:rPr>
          <w:rFonts w:cstheme="minorHAnsi"/>
          <w:b/>
          <w:sz w:val="24"/>
        </w:rPr>
      </w:pPr>
      <w:r w:rsidRPr="00B4741E">
        <w:rPr>
          <w:rFonts w:cstheme="minorHAnsi"/>
          <w:sz w:val="24"/>
        </w:rPr>
        <w:t>Diodes: Silicon (1N4007)</w:t>
      </w:r>
    </w:p>
    <w:p w:rsidR="007D161F" w:rsidRPr="007D161F" w:rsidRDefault="007D161F" w:rsidP="007D161F">
      <w:pPr>
        <w:rPr>
          <w:rFonts w:cstheme="minorHAnsi"/>
          <w:b/>
          <w:sz w:val="24"/>
        </w:rPr>
      </w:pPr>
    </w:p>
    <w:p w:rsidR="00660B1C" w:rsidRPr="00B4741E" w:rsidRDefault="00660B1C" w:rsidP="00660B1C">
      <w:pPr>
        <w:pStyle w:val="ListParagraph"/>
        <w:jc w:val="center"/>
        <w:rPr>
          <w:rFonts w:cstheme="minorHAnsi"/>
          <w:b/>
          <w:sz w:val="24"/>
        </w:rPr>
      </w:pPr>
      <w:r w:rsidRPr="00B4741E">
        <w:rPr>
          <w:rFonts w:cstheme="minorHAnsi"/>
          <w:noProof/>
        </w:rPr>
        <w:lastRenderedPageBreak/>
        <w:drawing>
          <wp:inline distT="0" distB="0" distL="0" distR="0">
            <wp:extent cx="1199958" cy="1369080"/>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5970" t="17972" r="59816" b="12592"/>
                    <a:stretch/>
                  </pic:blipFill>
                  <pic:spPr bwMode="auto">
                    <a:xfrm>
                      <a:off x="0" y="0"/>
                      <a:ext cx="1200846" cy="1370093"/>
                    </a:xfrm>
                    <a:prstGeom prst="rect">
                      <a:avLst/>
                    </a:prstGeom>
                    <a:ln>
                      <a:noFill/>
                    </a:ln>
                    <a:extLst>
                      <a:ext uri="{53640926-AAD7-44D8-BBD7-CCE9431645EC}">
                        <a14:shadowObscured xmlns:a14="http://schemas.microsoft.com/office/drawing/2010/main"/>
                      </a:ext>
                    </a:extLst>
                  </pic:spPr>
                </pic:pic>
              </a:graphicData>
            </a:graphic>
          </wp:inline>
        </w:drawing>
      </w:r>
    </w:p>
    <w:p w:rsidR="00ED2677" w:rsidRPr="00B4741E" w:rsidRDefault="007D161F" w:rsidP="00BA5D7A">
      <w:pPr>
        <w:pStyle w:val="ListParagraph"/>
        <w:numPr>
          <w:ilvl w:val="0"/>
          <w:numId w:val="8"/>
        </w:numPr>
        <w:rPr>
          <w:rFonts w:cstheme="minorHAnsi"/>
          <w:b/>
          <w:sz w:val="24"/>
        </w:rPr>
      </w:pPr>
      <w:r>
        <w:rPr>
          <w:rFonts w:cstheme="minorHAnsi"/>
          <w:sz w:val="24"/>
        </w:rPr>
        <w:t>Resistors: 1k</w:t>
      </w:r>
      <m:oMath>
        <m:r>
          <m:rPr>
            <m:sty m:val="p"/>
          </m:rPr>
          <w:rPr>
            <w:rFonts w:ascii="Cambria Math" w:hAnsi="Cambria Math" w:cstheme="minorHAnsi"/>
            <w:sz w:val="24"/>
          </w:rPr>
          <m:t>Ω</m:t>
        </m:r>
      </m:oMath>
      <w:r>
        <w:rPr>
          <w:rFonts w:cstheme="minorHAnsi"/>
          <w:sz w:val="24"/>
        </w:rPr>
        <w:t xml:space="preserve">, 10k </w:t>
      </w:r>
      <m:oMath>
        <m:r>
          <m:rPr>
            <m:sty m:val="p"/>
          </m:rPr>
          <w:rPr>
            <w:rFonts w:ascii="Cambria Math" w:hAnsi="Cambria Math" w:cstheme="minorHAnsi"/>
            <w:sz w:val="24"/>
          </w:rPr>
          <m:t>Ω</m:t>
        </m:r>
      </m:oMath>
    </w:p>
    <w:p w:rsidR="00ED2677" w:rsidRPr="00B4741E" w:rsidRDefault="007D161F" w:rsidP="00BA5D7A">
      <w:pPr>
        <w:pStyle w:val="ListParagraph"/>
        <w:numPr>
          <w:ilvl w:val="0"/>
          <w:numId w:val="8"/>
        </w:numPr>
        <w:rPr>
          <w:rFonts w:cstheme="minorHAnsi"/>
          <w:b/>
          <w:sz w:val="24"/>
        </w:rPr>
      </w:pPr>
      <w:r>
        <w:rPr>
          <w:rFonts w:eastAsiaTheme="minorEastAsia" w:cstheme="minorHAnsi"/>
          <w:sz w:val="24"/>
        </w:rPr>
        <w:t>Electrolytic Capacitors: 47</w:t>
      </w:r>
      <m:oMath>
        <m:r>
          <w:rPr>
            <w:rFonts w:ascii="Cambria Math" w:eastAsiaTheme="minorEastAsia" w:hAnsi="Cambria Math" w:cstheme="minorHAnsi"/>
            <w:sz w:val="24"/>
          </w:rPr>
          <m:t>μ</m:t>
        </m:r>
      </m:oMath>
      <w:r>
        <w:rPr>
          <w:rFonts w:eastAsiaTheme="minorEastAsia" w:cstheme="minorHAnsi"/>
          <w:sz w:val="24"/>
        </w:rPr>
        <w:t>F, 220</w:t>
      </w:r>
      <m:oMath>
        <m:r>
          <w:rPr>
            <w:rFonts w:ascii="Cambria Math" w:eastAsiaTheme="minorEastAsia" w:hAnsi="Cambria Math" w:cstheme="minorHAnsi"/>
            <w:sz w:val="24"/>
          </w:rPr>
          <m:t>μ</m:t>
        </m:r>
      </m:oMath>
      <w:r>
        <w:rPr>
          <w:rFonts w:eastAsiaTheme="minorEastAsia" w:cstheme="minorHAnsi"/>
          <w:sz w:val="24"/>
        </w:rPr>
        <w:t>F</w:t>
      </w:r>
    </w:p>
    <w:p w:rsidR="007D36A4" w:rsidRDefault="00692A14" w:rsidP="007D36A4">
      <w:pPr>
        <w:jc w:val="center"/>
        <w:rPr>
          <w:rFonts w:cstheme="minorHAnsi"/>
          <w:b/>
          <w:sz w:val="28"/>
        </w:rPr>
      </w:pPr>
      <w:r w:rsidRPr="00B4741E">
        <w:rPr>
          <w:rFonts w:cstheme="minorHAnsi"/>
          <w:b/>
          <w:sz w:val="28"/>
        </w:rPr>
        <w:t>Procedures</w:t>
      </w:r>
    </w:p>
    <w:p w:rsidR="007D36A4" w:rsidRPr="007D36A4" w:rsidRDefault="007D36A4" w:rsidP="003D3B07">
      <w:pPr>
        <w:pStyle w:val="ListParagraph"/>
        <w:numPr>
          <w:ilvl w:val="0"/>
          <w:numId w:val="26"/>
        </w:numPr>
        <w:jc w:val="both"/>
        <w:rPr>
          <w:rFonts w:cstheme="minorHAnsi"/>
          <w:b/>
          <w:sz w:val="28"/>
        </w:rPr>
      </w:pPr>
      <w:r>
        <w:rPr>
          <w:rFonts w:cstheme="minorHAnsi"/>
          <w:sz w:val="24"/>
        </w:rPr>
        <w:t>Before starting our experiment our lab assistant showed us how to use supplying instruments like Oscilloscope, AC and DC power supply and the like.</w:t>
      </w:r>
    </w:p>
    <w:p w:rsidR="007D36A4" w:rsidRPr="007D36A4" w:rsidRDefault="007D36A4" w:rsidP="007D36A4">
      <w:pPr>
        <w:pStyle w:val="ListParagraph"/>
        <w:numPr>
          <w:ilvl w:val="0"/>
          <w:numId w:val="26"/>
        </w:numPr>
        <w:rPr>
          <w:rFonts w:cstheme="minorHAnsi"/>
          <w:b/>
          <w:sz w:val="28"/>
        </w:rPr>
      </w:pPr>
      <w:r>
        <w:rPr>
          <w:rFonts w:cstheme="minorHAnsi"/>
          <w:sz w:val="24"/>
        </w:rPr>
        <w:t>On oscilloscope we were shown the following points:</w:t>
      </w:r>
    </w:p>
    <w:p w:rsidR="007D36A4" w:rsidRPr="007D36A4" w:rsidRDefault="007D36A4" w:rsidP="007D36A4">
      <w:pPr>
        <w:pStyle w:val="ListParagraph"/>
        <w:numPr>
          <w:ilvl w:val="1"/>
          <w:numId w:val="26"/>
        </w:numPr>
        <w:rPr>
          <w:rFonts w:cstheme="minorHAnsi"/>
          <w:b/>
          <w:sz w:val="28"/>
        </w:rPr>
      </w:pPr>
      <w:r>
        <w:rPr>
          <w:rFonts w:cstheme="minorHAnsi"/>
          <w:sz w:val="24"/>
        </w:rPr>
        <w:t>How to adjust the focus on the display.</w:t>
      </w:r>
    </w:p>
    <w:p w:rsidR="007D36A4" w:rsidRPr="007D36A4" w:rsidRDefault="007D36A4" w:rsidP="007D36A4">
      <w:pPr>
        <w:pStyle w:val="ListParagraph"/>
        <w:numPr>
          <w:ilvl w:val="1"/>
          <w:numId w:val="26"/>
        </w:numPr>
        <w:rPr>
          <w:rFonts w:cstheme="minorHAnsi"/>
          <w:b/>
          <w:sz w:val="28"/>
        </w:rPr>
      </w:pPr>
      <w:r>
        <w:rPr>
          <w:rFonts w:cstheme="minorHAnsi"/>
          <w:sz w:val="24"/>
        </w:rPr>
        <w:t>How to adjust the vertical and horizontal positioning of our graph.</w:t>
      </w:r>
    </w:p>
    <w:p w:rsidR="007D36A4" w:rsidRPr="007D36A4" w:rsidRDefault="007D36A4" w:rsidP="007D36A4">
      <w:pPr>
        <w:pStyle w:val="ListParagraph"/>
        <w:numPr>
          <w:ilvl w:val="1"/>
          <w:numId w:val="26"/>
        </w:numPr>
        <w:rPr>
          <w:rFonts w:cstheme="minorHAnsi"/>
          <w:b/>
          <w:sz w:val="28"/>
        </w:rPr>
      </w:pPr>
      <w:r>
        <w:rPr>
          <w:rFonts w:cstheme="minorHAnsi"/>
          <w:sz w:val="24"/>
        </w:rPr>
        <w:t>How to adjust voltage per division and time per division.</w:t>
      </w:r>
    </w:p>
    <w:p w:rsidR="007D36A4" w:rsidRPr="007D36A4" w:rsidRDefault="007D36A4" w:rsidP="007D36A4">
      <w:pPr>
        <w:pStyle w:val="ListParagraph"/>
        <w:numPr>
          <w:ilvl w:val="0"/>
          <w:numId w:val="26"/>
        </w:numPr>
        <w:jc w:val="both"/>
        <w:rPr>
          <w:rFonts w:cstheme="minorHAnsi"/>
          <w:b/>
          <w:sz w:val="28"/>
        </w:rPr>
      </w:pPr>
      <w:r>
        <w:rPr>
          <w:rFonts w:cstheme="minorHAnsi"/>
          <w:sz w:val="24"/>
        </w:rPr>
        <w:t xml:space="preserve">While enacting our experiment we </w:t>
      </w:r>
      <w:proofErr w:type="gramStart"/>
      <w:r>
        <w:rPr>
          <w:rFonts w:cstheme="minorHAnsi"/>
          <w:sz w:val="24"/>
        </w:rPr>
        <w:t>were shown</w:t>
      </w:r>
      <w:proofErr w:type="gramEnd"/>
      <w:r>
        <w:rPr>
          <w:rFonts w:cstheme="minorHAnsi"/>
          <w:sz w:val="24"/>
        </w:rPr>
        <w:t xml:space="preserve"> how to connect the oscilloscope to our circuit.</w:t>
      </w:r>
    </w:p>
    <w:p w:rsidR="007D36A4" w:rsidRPr="00186621" w:rsidRDefault="007D36A4" w:rsidP="007D36A4">
      <w:pPr>
        <w:pStyle w:val="ListParagraph"/>
        <w:numPr>
          <w:ilvl w:val="0"/>
          <w:numId w:val="26"/>
        </w:numPr>
        <w:jc w:val="both"/>
        <w:rPr>
          <w:rFonts w:cstheme="minorHAnsi"/>
          <w:b/>
          <w:sz w:val="28"/>
        </w:rPr>
      </w:pPr>
      <w:r>
        <w:rPr>
          <w:rFonts w:cstheme="minorHAnsi"/>
          <w:sz w:val="24"/>
        </w:rPr>
        <w:t xml:space="preserve">We </w:t>
      </w:r>
      <w:proofErr w:type="gramStart"/>
      <w:r>
        <w:rPr>
          <w:rFonts w:cstheme="minorHAnsi"/>
          <w:sz w:val="24"/>
        </w:rPr>
        <w:t>were also shown</w:t>
      </w:r>
      <w:proofErr w:type="gramEnd"/>
      <w:r>
        <w:rPr>
          <w:rFonts w:cstheme="minorHAnsi"/>
          <w:sz w:val="24"/>
        </w:rPr>
        <w:t xml:space="preserve"> how to adjust the output of the AC power supply to the desired amount of voltage. </w:t>
      </w:r>
    </w:p>
    <w:p w:rsidR="00186621" w:rsidRDefault="00186621" w:rsidP="00186621">
      <w:pPr>
        <w:pStyle w:val="ListParagraph"/>
        <w:jc w:val="center"/>
        <w:rPr>
          <w:rFonts w:cstheme="minorHAnsi"/>
          <w:b/>
          <w:sz w:val="28"/>
        </w:rPr>
      </w:pPr>
      <w:r>
        <w:rPr>
          <w:rFonts w:cstheme="minorHAnsi"/>
          <w:b/>
          <w:noProof/>
          <w:sz w:val="28"/>
        </w:rPr>
        <w:drawing>
          <wp:inline distT="0" distB="0" distL="0" distR="0">
            <wp:extent cx="2952750" cy="2214563"/>
            <wp:effectExtent l="0" t="0" r="0" b="0"/>
            <wp:docPr id="58" name="Picture 58" descr="F:\DCIM\Camera\IMG_20161117_14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Camera\IMG_20161117_1417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2214563"/>
                    </a:xfrm>
                    <a:prstGeom prst="rect">
                      <a:avLst/>
                    </a:prstGeom>
                    <a:noFill/>
                    <a:ln>
                      <a:noFill/>
                    </a:ln>
                  </pic:spPr>
                </pic:pic>
              </a:graphicData>
            </a:graphic>
          </wp:inline>
        </w:drawing>
      </w:r>
    </w:p>
    <w:p w:rsidR="00186621" w:rsidRPr="00186621" w:rsidRDefault="00186621" w:rsidP="00186621">
      <w:pPr>
        <w:pStyle w:val="ListParagraph"/>
        <w:jc w:val="center"/>
        <w:rPr>
          <w:rFonts w:cstheme="minorHAnsi"/>
          <w:sz w:val="24"/>
        </w:rPr>
      </w:pPr>
      <w:r w:rsidRPr="00186621">
        <w:rPr>
          <w:rFonts w:cstheme="minorHAnsi"/>
          <w:sz w:val="24"/>
        </w:rPr>
        <w:t xml:space="preserve">Figure: students </w:t>
      </w:r>
      <w:proofErr w:type="gramStart"/>
      <w:r w:rsidRPr="00186621">
        <w:rPr>
          <w:rFonts w:cstheme="minorHAnsi"/>
          <w:sz w:val="24"/>
        </w:rPr>
        <w:t>being assisted</w:t>
      </w:r>
      <w:proofErr w:type="gramEnd"/>
      <w:r w:rsidRPr="00186621">
        <w:rPr>
          <w:rFonts w:cstheme="minorHAnsi"/>
          <w:sz w:val="24"/>
        </w:rPr>
        <w:t xml:space="preserve"> by lab assistant during experiment</w:t>
      </w:r>
    </w:p>
    <w:p w:rsidR="0061682D" w:rsidRDefault="00797B5F" w:rsidP="0061682D">
      <w:pPr>
        <w:pStyle w:val="ListParagraph"/>
        <w:numPr>
          <w:ilvl w:val="0"/>
          <w:numId w:val="17"/>
        </w:numPr>
        <w:tabs>
          <w:tab w:val="left" w:pos="1080"/>
        </w:tabs>
        <w:rPr>
          <w:rFonts w:cstheme="minorHAnsi"/>
          <w:b/>
          <w:sz w:val="28"/>
        </w:rPr>
      </w:pPr>
      <w:r>
        <w:rPr>
          <w:rFonts w:cstheme="minorHAnsi"/>
          <w:b/>
          <w:sz w:val="28"/>
        </w:rPr>
        <w:t>Half wave rectification</w:t>
      </w:r>
    </w:p>
    <w:p w:rsidR="007D36A4" w:rsidRPr="00DB43EF" w:rsidRDefault="00DB43EF" w:rsidP="00DB43EF">
      <w:pPr>
        <w:pStyle w:val="ListParagraph"/>
        <w:numPr>
          <w:ilvl w:val="0"/>
          <w:numId w:val="25"/>
        </w:numPr>
        <w:tabs>
          <w:tab w:val="left" w:pos="1080"/>
        </w:tabs>
        <w:jc w:val="both"/>
        <w:rPr>
          <w:rFonts w:cstheme="minorHAnsi"/>
          <w:b/>
          <w:sz w:val="24"/>
        </w:rPr>
      </w:pPr>
      <w:r>
        <w:rPr>
          <w:rFonts w:cstheme="minorHAnsi"/>
          <w:sz w:val="24"/>
        </w:rPr>
        <w:t xml:space="preserve">We adjusted the output voltage of the AC power supply to 10 V. Then we adjusted the voltage per division to 5V. </w:t>
      </w:r>
      <w:proofErr w:type="gramStart"/>
      <w:r>
        <w:rPr>
          <w:rFonts w:cstheme="minorHAnsi"/>
          <w:sz w:val="24"/>
        </w:rPr>
        <w:t>And</w:t>
      </w:r>
      <w:proofErr w:type="gramEnd"/>
      <w:r>
        <w:rPr>
          <w:rFonts w:cstheme="minorHAnsi"/>
          <w:sz w:val="24"/>
        </w:rPr>
        <w:t xml:space="preserve"> when we connected the power source we obtained a graph in the boundary of two divisions, thus making the peak to peak voltage to 10 V. Since the required frequency was 50 Hz, we also adjusted the time per division to</w:t>
      </w:r>
      <w:r w:rsidR="00657932">
        <w:rPr>
          <w:rFonts w:cstheme="minorHAnsi"/>
          <w:sz w:val="24"/>
        </w:rPr>
        <w:t xml:space="preserve"> 5 </w:t>
      </w:r>
      <w:proofErr w:type="spellStart"/>
      <w:r w:rsidR="00657932">
        <w:rPr>
          <w:rFonts w:cstheme="minorHAnsi"/>
          <w:sz w:val="24"/>
        </w:rPr>
        <w:t>ms</w:t>
      </w:r>
      <w:proofErr w:type="spellEnd"/>
      <w:r w:rsidR="00657932">
        <w:rPr>
          <w:rFonts w:cstheme="minorHAnsi"/>
          <w:sz w:val="24"/>
        </w:rPr>
        <w:t xml:space="preserve"> </w:t>
      </w:r>
      <w:proofErr w:type="gramStart"/>
      <w:r w:rsidR="00657932">
        <w:rPr>
          <w:rFonts w:cstheme="minorHAnsi"/>
          <w:sz w:val="24"/>
        </w:rPr>
        <w:t>so as to</w:t>
      </w:r>
      <w:proofErr w:type="gramEnd"/>
      <w:r>
        <w:rPr>
          <w:rFonts w:cstheme="minorHAnsi"/>
          <w:sz w:val="24"/>
        </w:rPr>
        <w:t xml:space="preserve"> give us this frequency.</w:t>
      </w:r>
    </w:p>
    <w:p w:rsidR="002D14BC" w:rsidRPr="002D14BC" w:rsidRDefault="00DB43EF" w:rsidP="00DB43EF">
      <w:pPr>
        <w:pStyle w:val="ListParagraph"/>
        <w:numPr>
          <w:ilvl w:val="0"/>
          <w:numId w:val="25"/>
        </w:numPr>
        <w:tabs>
          <w:tab w:val="left" w:pos="1080"/>
        </w:tabs>
        <w:jc w:val="both"/>
        <w:rPr>
          <w:rFonts w:cstheme="minorHAnsi"/>
          <w:b/>
          <w:sz w:val="24"/>
        </w:rPr>
      </w:pPr>
      <w:r>
        <w:rPr>
          <w:rFonts w:cstheme="minorHAnsi"/>
          <w:sz w:val="24"/>
        </w:rPr>
        <w:lastRenderedPageBreak/>
        <w:t xml:space="preserve">Then we constructed the required circuit on the breadboard. </w:t>
      </w:r>
      <w:r w:rsidR="0096630A">
        <w:rPr>
          <w:rFonts w:cstheme="minorHAnsi"/>
          <w:sz w:val="24"/>
        </w:rPr>
        <w:t>The circuit has a wire coming out of the AC source to the cathode terminal of the diode. Here no problem will arise from not taking into consideration of the polarity of the source. This is because the AC source has an alternating polarity.</w:t>
      </w:r>
      <w:r w:rsidR="002D14BC">
        <w:rPr>
          <w:rFonts w:cstheme="minorHAnsi"/>
          <w:sz w:val="24"/>
        </w:rPr>
        <w:t xml:space="preserve"> Then a wire connects the diode to a resistor (2.2 k </w:t>
      </w:r>
      <m:oMath>
        <m:r>
          <m:rPr>
            <m:sty m:val="p"/>
          </m:rPr>
          <w:rPr>
            <w:rFonts w:ascii="Cambria Math" w:hAnsi="Cambria Math" w:cstheme="minorHAnsi"/>
            <w:sz w:val="24"/>
          </w:rPr>
          <m:t>Ω</m:t>
        </m:r>
      </m:oMath>
      <w:r w:rsidR="002D14BC">
        <w:rPr>
          <w:rFonts w:eastAsiaTheme="minorEastAsia" w:cstheme="minorHAnsi"/>
          <w:sz w:val="24"/>
        </w:rPr>
        <w:t xml:space="preserve"> resistor in this particular case). Then a wire goes from the resistor back to the AC source. </w:t>
      </w:r>
    </w:p>
    <w:p w:rsidR="002D14BC" w:rsidRPr="002D14BC" w:rsidRDefault="002D14BC" w:rsidP="00DB43EF">
      <w:pPr>
        <w:pStyle w:val="ListParagraph"/>
        <w:numPr>
          <w:ilvl w:val="0"/>
          <w:numId w:val="25"/>
        </w:numPr>
        <w:tabs>
          <w:tab w:val="left" w:pos="1080"/>
        </w:tabs>
        <w:jc w:val="both"/>
        <w:rPr>
          <w:rFonts w:cstheme="minorHAnsi"/>
          <w:b/>
          <w:sz w:val="24"/>
        </w:rPr>
      </w:pPr>
      <w:r>
        <w:rPr>
          <w:rFonts w:eastAsiaTheme="minorEastAsia" w:cstheme="minorHAnsi"/>
          <w:sz w:val="24"/>
        </w:rPr>
        <w:t>Here we recorded the DC output voltage by measuring the voltage across the resistor</w:t>
      </w:r>
      <w:r w:rsidR="00DE6220">
        <w:rPr>
          <w:rFonts w:eastAsiaTheme="minorEastAsia" w:cstheme="minorHAnsi"/>
          <w:sz w:val="24"/>
        </w:rPr>
        <w:t xml:space="preserve"> by using a digital </w:t>
      </w:r>
      <w:proofErr w:type="spellStart"/>
      <w:r w:rsidR="00DE6220">
        <w:rPr>
          <w:rFonts w:eastAsiaTheme="minorEastAsia" w:cstheme="minorHAnsi"/>
          <w:sz w:val="24"/>
        </w:rPr>
        <w:t>Multimeter</w:t>
      </w:r>
      <w:proofErr w:type="spellEnd"/>
      <w:r w:rsidR="00DE6220">
        <w:rPr>
          <w:rFonts w:eastAsiaTheme="minorEastAsia" w:cstheme="minorHAnsi"/>
          <w:sz w:val="24"/>
        </w:rPr>
        <w:t xml:space="preserve"> (DMM)</w:t>
      </w:r>
      <w:r>
        <w:rPr>
          <w:rFonts w:eastAsiaTheme="minorEastAsia" w:cstheme="minorHAnsi"/>
          <w:sz w:val="24"/>
        </w:rPr>
        <w:t xml:space="preserve">. </w:t>
      </w:r>
      <w:proofErr w:type="gramStart"/>
      <w:r w:rsidR="00DE6220">
        <w:rPr>
          <w:rFonts w:eastAsiaTheme="minorEastAsia" w:cstheme="minorHAnsi"/>
          <w:sz w:val="24"/>
        </w:rPr>
        <w:t>Also</w:t>
      </w:r>
      <w:proofErr w:type="gramEnd"/>
      <w:r w:rsidR="00DE6220">
        <w:rPr>
          <w:rFonts w:eastAsiaTheme="minorEastAsia" w:cstheme="minorHAnsi"/>
          <w:sz w:val="24"/>
        </w:rPr>
        <w:t xml:space="preserve"> we observed the output signal from the oscilloscope by connecting the two probes of the oscilloscope to the resistor. We are ought to take caution here because the current passing through the diode and entering the resistor has no more alternating polarities. The resistor has a defined polarity unlike the AC source. </w:t>
      </w:r>
      <w:proofErr w:type="gramStart"/>
      <w:r w:rsidR="00DE6220">
        <w:rPr>
          <w:rFonts w:eastAsiaTheme="minorEastAsia" w:cstheme="minorHAnsi"/>
          <w:sz w:val="24"/>
        </w:rPr>
        <w:t>Thus</w:t>
      </w:r>
      <w:proofErr w:type="gramEnd"/>
      <w:r w:rsidR="00DE6220">
        <w:rPr>
          <w:rFonts w:eastAsiaTheme="minorEastAsia" w:cstheme="minorHAnsi"/>
          <w:sz w:val="24"/>
        </w:rPr>
        <w:t xml:space="preserve"> we took caution in connecting the oscilloscope to the resistor.</w:t>
      </w:r>
    </w:p>
    <w:p w:rsidR="00DB43EF" w:rsidRPr="00007200" w:rsidRDefault="002D14BC" w:rsidP="00DB43EF">
      <w:pPr>
        <w:pStyle w:val="ListParagraph"/>
        <w:numPr>
          <w:ilvl w:val="0"/>
          <w:numId w:val="25"/>
        </w:numPr>
        <w:tabs>
          <w:tab w:val="left" w:pos="1080"/>
        </w:tabs>
        <w:jc w:val="both"/>
        <w:rPr>
          <w:rFonts w:cstheme="minorHAnsi"/>
          <w:b/>
          <w:sz w:val="24"/>
        </w:rPr>
      </w:pPr>
      <w:r>
        <w:rPr>
          <w:rFonts w:eastAsiaTheme="minorEastAsia" w:cstheme="minorHAnsi"/>
          <w:sz w:val="24"/>
        </w:rPr>
        <w:t>Then we placed the diode in reverse direction. Meaning the initial wire emanating from the source goes to the anode terminal instead of the cathode terminal.</w:t>
      </w:r>
      <w:r w:rsidR="000F7E5D">
        <w:rPr>
          <w:rFonts w:eastAsiaTheme="minorEastAsia" w:cstheme="minorHAnsi"/>
          <w:sz w:val="24"/>
        </w:rPr>
        <w:t xml:space="preserve"> Here also we read the DC output voltage at the resistor and observed the output </w:t>
      </w:r>
      <w:proofErr w:type="gramStart"/>
      <w:r w:rsidR="000F7E5D">
        <w:rPr>
          <w:rFonts w:eastAsiaTheme="minorEastAsia" w:cstheme="minorHAnsi"/>
          <w:sz w:val="24"/>
        </w:rPr>
        <w:t>wave form</w:t>
      </w:r>
      <w:proofErr w:type="gramEnd"/>
      <w:r w:rsidR="000F7E5D">
        <w:rPr>
          <w:rFonts w:eastAsiaTheme="minorEastAsia" w:cstheme="minorHAnsi"/>
          <w:sz w:val="24"/>
        </w:rPr>
        <w:t xml:space="preserve"> from the oscilloscope by connecting it just as we mentioned </w:t>
      </w:r>
      <w:r w:rsidR="00007200">
        <w:rPr>
          <w:rFonts w:eastAsiaTheme="minorEastAsia" w:cstheme="minorHAnsi"/>
          <w:sz w:val="24"/>
        </w:rPr>
        <w:t xml:space="preserve">before. Here the DC output is </w:t>
      </w:r>
      <w:r w:rsidR="000F7E5D">
        <w:rPr>
          <w:rFonts w:eastAsiaTheme="minorEastAsia" w:cstheme="minorHAnsi"/>
          <w:sz w:val="24"/>
        </w:rPr>
        <w:t xml:space="preserve">not a pure DC rather it is pulsating. </w:t>
      </w:r>
    </w:p>
    <w:p w:rsidR="00657932" w:rsidRPr="00657932" w:rsidRDefault="00DE3E90" w:rsidP="00DB43EF">
      <w:pPr>
        <w:pStyle w:val="ListParagraph"/>
        <w:numPr>
          <w:ilvl w:val="0"/>
          <w:numId w:val="25"/>
        </w:numPr>
        <w:tabs>
          <w:tab w:val="left" w:pos="1080"/>
        </w:tabs>
        <w:jc w:val="both"/>
        <w:rPr>
          <w:rFonts w:cstheme="minorHAnsi"/>
          <w:b/>
          <w:sz w:val="24"/>
        </w:rPr>
      </w:pPr>
      <w:r>
        <w:rPr>
          <w:rFonts w:cstheme="minorHAnsi"/>
          <w:sz w:val="24"/>
        </w:rPr>
        <w:t xml:space="preserve">After </w:t>
      </w:r>
      <w:proofErr w:type="gramStart"/>
      <w:r>
        <w:rPr>
          <w:rFonts w:cstheme="minorHAnsi"/>
          <w:sz w:val="24"/>
        </w:rPr>
        <w:t>this</w:t>
      </w:r>
      <w:proofErr w:type="gramEnd"/>
      <w:r>
        <w:rPr>
          <w:rFonts w:cstheme="minorHAnsi"/>
          <w:sz w:val="24"/>
        </w:rPr>
        <w:t xml:space="preserve"> we connected a 47 </w:t>
      </w:r>
      <m:oMath>
        <m:r>
          <w:rPr>
            <w:rFonts w:ascii="Cambria Math" w:eastAsiaTheme="minorEastAsia" w:hAnsi="Cambria Math" w:cstheme="minorHAnsi"/>
            <w:sz w:val="24"/>
          </w:rPr>
          <m:t>μ</m:t>
        </m:r>
      </m:oMath>
      <w:r>
        <w:rPr>
          <w:rFonts w:eastAsiaTheme="minorEastAsia" w:cstheme="minorHAnsi"/>
          <w:sz w:val="24"/>
        </w:rPr>
        <w:t>F in parallel the load resistor. The main purpose of the capacitor is to filter out the pulsation of the output DC volta</w:t>
      </w:r>
      <w:proofErr w:type="spellStart"/>
      <w:r>
        <w:rPr>
          <w:rFonts w:eastAsiaTheme="minorEastAsia" w:cstheme="minorHAnsi"/>
          <w:sz w:val="24"/>
        </w:rPr>
        <w:t>ge</w:t>
      </w:r>
      <w:proofErr w:type="spellEnd"/>
      <w:r>
        <w:rPr>
          <w:rFonts w:eastAsiaTheme="minorEastAsia" w:cstheme="minorHAnsi"/>
          <w:sz w:val="24"/>
        </w:rPr>
        <w:t xml:space="preserve">. </w:t>
      </w:r>
      <w:r w:rsidR="00657932">
        <w:rPr>
          <w:rFonts w:eastAsiaTheme="minorEastAsia" w:cstheme="minorHAnsi"/>
          <w:sz w:val="24"/>
        </w:rPr>
        <w:t xml:space="preserve">We measured </w:t>
      </w:r>
      <w:proofErr w:type="spellStart"/>
      <w:r w:rsidR="00657932">
        <w:rPr>
          <w:rFonts w:eastAsiaTheme="minorEastAsia" w:cstheme="minorHAnsi"/>
          <w:sz w:val="24"/>
        </w:rPr>
        <w:t>thethe</w:t>
      </w:r>
      <w:proofErr w:type="spellEnd"/>
      <w:r w:rsidR="00657932">
        <w:rPr>
          <w:rFonts w:eastAsiaTheme="minorEastAsia" w:cstheme="minorHAnsi"/>
          <w:sz w:val="24"/>
        </w:rPr>
        <w:t xml:space="preserve"> DC output voltage and peak value of the ripple voltage.</w:t>
      </w:r>
    </w:p>
    <w:p w:rsidR="00007200" w:rsidRPr="00657932" w:rsidRDefault="00657932" w:rsidP="00DB43EF">
      <w:pPr>
        <w:pStyle w:val="ListParagraph"/>
        <w:numPr>
          <w:ilvl w:val="0"/>
          <w:numId w:val="25"/>
        </w:numPr>
        <w:tabs>
          <w:tab w:val="left" w:pos="1080"/>
        </w:tabs>
        <w:jc w:val="both"/>
        <w:rPr>
          <w:rFonts w:cstheme="minorHAnsi"/>
          <w:b/>
          <w:sz w:val="24"/>
        </w:rPr>
      </w:pPr>
      <w:r>
        <w:rPr>
          <w:rFonts w:eastAsiaTheme="minorEastAsia" w:cstheme="minorHAnsi"/>
          <w:sz w:val="24"/>
        </w:rPr>
        <w:t xml:space="preserve">Then we replaced the capacitor by 220 </w:t>
      </w:r>
      <m:oMath>
        <m:r>
          <w:rPr>
            <w:rFonts w:ascii="Cambria Math" w:eastAsiaTheme="minorEastAsia" w:hAnsi="Cambria Math" w:cstheme="minorHAnsi"/>
            <w:sz w:val="24"/>
          </w:rPr>
          <m:t>μ</m:t>
        </m:r>
      </m:oMath>
      <w:r>
        <w:rPr>
          <w:rFonts w:eastAsiaTheme="minorEastAsia" w:cstheme="minorHAnsi"/>
          <w:sz w:val="24"/>
        </w:rPr>
        <w:t>F.  Here also we measured the DC output voltage at the resistor and the ripple factor.</w:t>
      </w:r>
    </w:p>
    <w:p w:rsidR="00F4661F" w:rsidRPr="00657932" w:rsidRDefault="00657932" w:rsidP="00657932">
      <w:pPr>
        <w:pStyle w:val="ListParagraph"/>
        <w:numPr>
          <w:ilvl w:val="0"/>
          <w:numId w:val="25"/>
        </w:numPr>
        <w:tabs>
          <w:tab w:val="left" w:pos="1080"/>
        </w:tabs>
        <w:jc w:val="both"/>
        <w:rPr>
          <w:rFonts w:cstheme="minorHAnsi"/>
          <w:b/>
          <w:sz w:val="24"/>
        </w:rPr>
      </w:pPr>
      <w:proofErr w:type="gramStart"/>
      <w:r>
        <w:rPr>
          <w:rFonts w:eastAsiaTheme="minorEastAsia" w:cstheme="minorHAnsi"/>
          <w:sz w:val="24"/>
        </w:rPr>
        <w:t>Finally</w:t>
      </w:r>
      <w:proofErr w:type="gramEnd"/>
      <w:r>
        <w:rPr>
          <w:rFonts w:eastAsiaTheme="minorEastAsia" w:cstheme="minorHAnsi"/>
          <w:sz w:val="24"/>
        </w:rPr>
        <w:t xml:space="preserve"> we replaced the 2.2 k</w:t>
      </w:r>
      <m:oMath>
        <m:r>
          <m:rPr>
            <m:sty m:val="p"/>
          </m:rPr>
          <w:rPr>
            <w:rFonts w:ascii="Cambria Math" w:hAnsi="Cambria Math" w:cstheme="minorHAnsi"/>
            <w:sz w:val="24"/>
          </w:rPr>
          <m:t>Ω</m:t>
        </m:r>
      </m:oMath>
      <w:r>
        <w:rPr>
          <w:rFonts w:eastAsiaTheme="minorEastAsia" w:cstheme="minorHAnsi"/>
          <w:sz w:val="24"/>
        </w:rPr>
        <w:t xml:space="preserve"> load resistor by a 10 k</w:t>
      </w:r>
      <m:oMath>
        <m:r>
          <m:rPr>
            <m:sty m:val="p"/>
          </m:rPr>
          <w:rPr>
            <w:rFonts w:ascii="Cambria Math" w:hAnsi="Cambria Math" w:cstheme="minorHAnsi"/>
            <w:sz w:val="24"/>
          </w:rPr>
          <m:t>Ω</m:t>
        </m:r>
      </m:oMath>
      <w:r>
        <w:rPr>
          <w:rFonts w:eastAsiaTheme="minorEastAsia" w:cstheme="minorHAnsi"/>
          <w:sz w:val="24"/>
        </w:rPr>
        <w:t xml:space="preserve"> resistor and we measured the output voltage at the resistor and the ripple voltage.</w:t>
      </w:r>
    </w:p>
    <w:p w:rsidR="00660B1C" w:rsidRPr="00B4741E" w:rsidRDefault="00660B1C" w:rsidP="00660B1C">
      <w:pPr>
        <w:pStyle w:val="ListParagraph"/>
        <w:tabs>
          <w:tab w:val="left" w:pos="1080"/>
        </w:tabs>
        <w:jc w:val="center"/>
        <w:rPr>
          <w:rFonts w:cstheme="minorHAnsi"/>
          <w:sz w:val="24"/>
        </w:rPr>
      </w:pPr>
    </w:p>
    <w:p w:rsidR="00563214" w:rsidRDefault="00797B5F" w:rsidP="00797B5F">
      <w:pPr>
        <w:pStyle w:val="ListParagraph"/>
        <w:numPr>
          <w:ilvl w:val="0"/>
          <w:numId w:val="17"/>
        </w:numPr>
        <w:tabs>
          <w:tab w:val="left" w:pos="1080"/>
        </w:tabs>
        <w:rPr>
          <w:rFonts w:cstheme="minorHAnsi"/>
          <w:b/>
          <w:sz w:val="28"/>
        </w:rPr>
      </w:pPr>
      <w:r>
        <w:rPr>
          <w:rFonts w:cstheme="minorHAnsi"/>
          <w:b/>
          <w:sz w:val="28"/>
        </w:rPr>
        <w:t>Full wave rectification</w:t>
      </w:r>
    </w:p>
    <w:p w:rsidR="00657932" w:rsidRDefault="00657932" w:rsidP="009545FD">
      <w:pPr>
        <w:pStyle w:val="ListParagraph"/>
        <w:numPr>
          <w:ilvl w:val="0"/>
          <w:numId w:val="27"/>
        </w:numPr>
        <w:tabs>
          <w:tab w:val="left" w:pos="1080"/>
        </w:tabs>
        <w:jc w:val="both"/>
        <w:rPr>
          <w:rFonts w:cstheme="minorHAnsi"/>
          <w:sz w:val="24"/>
        </w:rPr>
      </w:pPr>
      <w:r>
        <w:rPr>
          <w:rFonts w:cstheme="minorHAnsi"/>
          <w:sz w:val="24"/>
        </w:rPr>
        <w:t xml:space="preserve">Here again we adjusted the output voltage of the AC power supply to 10 V. </w:t>
      </w:r>
      <w:proofErr w:type="gramStart"/>
      <w:r>
        <w:rPr>
          <w:rFonts w:cstheme="minorHAnsi"/>
          <w:sz w:val="24"/>
        </w:rPr>
        <w:t>And</w:t>
      </w:r>
      <w:proofErr w:type="gramEnd"/>
      <w:r>
        <w:rPr>
          <w:rFonts w:cstheme="minorHAnsi"/>
          <w:sz w:val="24"/>
        </w:rPr>
        <w:t xml:space="preserve"> set the time per division to 5 </w:t>
      </w:r>
      <w:proofErr w:type="spellStart"/>
      <w:r>
        <w:rPr>
          <w:rFonts w:cstheme="minorHAnsi"/>
          <w:sz w:val="24"/>
        </w:rPr>
        <w:t>ms</w:t>
      </w:r>
      <w:proofErr w:type="spellEnd"/>
      <w:r>
        <w:rPr>
          <w:rFonts w:cstheme="minorHAnsi"/>
          <w:sz w:val="24"/>
        </w:rPr>
        <w:t xml:space="preserve"> so as to obtain a frequency of 50Hz. And just like as we did with the half wave rectification, we observed the display of the </w:t>
      </w:r>
      <w:proofErr w:type="gramStart"/>
      <w:r>
        <w:rPr>
          <w:rFonts w:cstheme="minorHAnsi"/>
          <w:sz w:val="24"/>
        </w:rPr>
        <w:t>wave form</w:t>
      </w:r>
      <w:proofErr w:type="gramEnd"/>
      <w:r>
        <w:rPr>
          <w:rFonts w:cstheme="minorHAnsi"/>
          <w:sz w:val="24"/>
        </w:rPr>
        <w:t xml:space="preserve"> that the AC source gives when connected to an </w:t>
      </w:r>
      <w:r w:rsidR="00AB07B3">
        <w:rPr>
          <w:rFonts w:cstheme="minorHAnsi"/>
          <w:sz w:val="24"/>
        </w:rPr>
        <w:t>oscilloscope</w:t>
      </w:r>
      <w:r>
        <w:rPr>
          <w:rFonts w:cstheme="minorHAnsi"/>
          <w:sz w:val="24"/>
        </w:rPr>
        <w:t>.</w:t>
      </w:r>
    </w:p>
    <w:p w:rsidR="000B0391" w:rsidRDefault="00AB07B3" w:rsidP="009545FD">
      <w:pPr>
        <w:pStyle w:val="ListParagraph"/>
        <w:numPr>
          <w:ilvl w:val="0"/>
          <w:numId w:val="27"/>
        </w:numPr>
        <w:tabs>
          <w:tab w:val="left" w:pos="1080"/>
        </w:tabs>
        <w:jc w:val="both"/>
        <w:rPr>
          <w:rFonts w:cstheme="minorHAnsi"/>
          <w:sz w:val="24"/>
        </w:rPr>
      </w:pPr>
      <w:r>
        <w:rPr>
          <w:rFonts w:cstheme="minorHAnsi"/>
          <w:sz w:val="24"/>
        </w:rPr>
        <w:t>Then we connected the</w:t>
      </w:r>
      <w:r w:rsidR="00652E0C">
        <w:rPr>
          <w:rFonts w:cstheme="minorHAnsi"/>
          <w:sz w:val="24"/>
        </w:rPr>
        <w:t xml:space="preserve"> </w:t>
      </w:r>
      <w:proofErr w:type="gramStart"/>
      <w:r w:rsidR="00652E0C">
        <w:rPr>
          <w:rFonts w:cstheme="minorHAnsi"/>
          <w:sz w:val="24"/>
        </w:rPr>
        <w:t>4</w:t>
      </w:r>
      <w:proofErr w:type="gramEnd"/>
      <w:r w:rsidR="00652E0C">
        <w:rPr>
          <w:rFonts w:cstheme="minorHAnsi"/>
          <w:sz w:val="24"/>
        </w:rPr>
        <w:t xml:space="preserve"> diode as shown in figure 5</w:t>
      </w:r>
      <w:r w:rsidR="000B0391">
        <w:rPr>
          <w:rFonts w:cstheme="minorHAnsi"/>
          <w:sz w:val="24"/>
        </w:rPr>
        <w:t xml:space="preserve">. Following </w:t>
      </w:r>
      <w:proofErr w:type="gramStart"/>
      <w:r w:rsidR="000B0391">
        <w:rPr>
          <w:rFonts w:cstheme="minorHAnsi"/>
          <w:sz w:val="24"/>
        </w:rPr>
        <w:t>this</w:t>
      </w:r>
      <w:proofErr w:type="gramEnd"/>
      <w:r w:rsidR="000B0391">
        <w:rPr>
          <w:rFonts w:cstheme="minorHAnsi"/>
          <w:sz w:val="24"/>
        </w:rPr>
        <w:t xml:space="preserve"> we read the voltage measurement at the resistor by using a DMM.</w:t>
      </w:r>
    </w:p>
    <w:p w:rsidR="000B0391" w:rsidRDefault="000B0391" w:rsidP="00657932">
      <w:pPr>
        <w:pStyle w:val="ListParagraph"/>
        <w:numPr>
          <w:ilvl w:val="0"/>
          <w:numId w:val="27"/>
        </w:numPr>
        <w:tabs>
          <w:tab w:val="left" w:pos="1080"/>
        </w:tabs>
        <w:rPr>
          <w:rFonts w:cstheme="minorHAnsi"/>
          <w:sz w:val="24"/>
        </w:rPr>
      </w:pPr>
      <w:r>
        <w:rPr>
          <w:rFonts w:cstheme="minorHAnsi"/>
          <w:sz w:val="24"/>
        </w:rPr>
        <w:t>Then we determined the output frequency.</w:t>
      </w:r>
    </w:p>
    <w:p w:rsidR="00AB07B3" w:rsidRPr="000B0391" w:rsidRDefault="000B0391" w:rsidP="000B0391">
      <w:pPr>
        <w:pStyle w:val="ListParagraph"/>
        <w:numPr>
          <w:ilvl w:val="0"/>
          <w:numId w:val="27"/>
        </w:numPr>
        <w:tabs>
          <w:tab w:val="left" w:pos="1080"/>
        </w:tabs>
        <w:jc w:val="both"/>
        <w:rPr>
          <w:rFonts w:cstheme="minorHAnsi"/>
          <w:sz w:val="24"/>
        </w:rPr>
      </w:pPr>
      <w:r>
        <w:rPr>
          <w:rFonts w:cstheme="minorHAnsi"/>
          <w:sz w:val="24"/>
        </w:rPr>
        <w:t xml:space="preserve">After </w:t>
      </w:r>
      <w:proofErr w:type="gramStart"/>
      <w:r>
        <w:rPr>
          <w:rFonts w:cstheme="minorHAnsi"/>
          <w:sz w:val="24"/>
        </w:rPr>
        <w:t>this</w:t>
      </w:r>
      <w:proofErr w:type="gramEnd"/>
      <w:r>
        <w:rPr>
          <w:rFonts w:cstheme="minorHAnsi"/>
          <w:sz w:val="24"/>
        </w:rPr>
        <w:t xml:space="preserve"> we repl</w:t>
      </w:r>
      <w:r w:rsidR="00652E0C">
        <w:rPr>
          <w:rFonts w:cstheme="minorHAnsi"/>
          <w:sz w:val="24"/>
        </w:rPr>
        <w:t xml:space="preserve">aced D3 and D4 of circuit </w:t>
      </w:r>
      <w:r>
        <w:rPr>
          <w:rFonts w:cstheme="minorHAnsi"/>
          <w:sz w:val="24"/>
        </w:rPr>
        <w:t>by two 2.2</w:t>
      </w:r>
      <w:r>
        <w:rPr>
          <w:rFonts w:eastAsiaTheme="minorEastAsia" w:cstheme="minorHAnsi"/>
          <w:sz w:val="24"/>
        </w:rPr>
        <w:t>k</w:t>
      </w:r>
      <m:oMath>
        <m:r>
          <m:rPr>
            <m:sty m:val="p"/>
          </m:rPr>
          <w:rPr>
            <w:rFonts w:ascii="Cambria Math" w:hAnsi="Cambria Math" w:cstheme="minorHAnsi"/>
            <w:sz w:val="24"/>
          </w:rPr>
          <m:t>Ω</m:t>
        </m:r>
      </m:oMath>
      <w:r>
        <w:rPr>
          <w:rFonts w:eastAsiaTheme="minorEastAsia" w:cstheme="minorHAnsi"/>
          <w:sz w:val="24"/>
        </w:rPr>
        <w:t xml:space="preserve"> resistors. Right after </w:t>
      </w:r>
      <w:proofErr w:type="gramStart"/>
      <w:r>
        <w:rPr>
          <w:rFonts w:eastAsiaTheme="minorEastAsia" w:cstheme="minorHAnsi"/>
          <w:sz w:val="24"/>
        </w:rPr>
        <w:t>this</w:t>
      </w:r>
      <w:proofErr w:type="gramEnd"/>
      <w:r>
        <w:rPr>
          <w:rFonts w:eastAsiaTheme="minorEastAsia" w:cstheme="minorHAnsi"/>
          <w:sz w:val="24"/>
        </w:rPr>
        <w:t xml:space="preserve"> we witnessed the display of the output wave form and recorded the DC output voltage. Here the effect of </w:t>
      </w:r>
      <w:r w:rsidR="009545FD">
        <w:rPr>
          <w:rFonts w:eastAsiaTheme="minorEastAsia" w:cstheme="minorHAnsi"/>
          <w:sz w:val="24"/>
        </w:rPr>
        <w:t xml:space="preserve">replacing the diodes with the resistors is seen by the output </w:t>
      </w:r>
      <w:proofErr w:type="gramStart"/>
      <w:r w:rsidR="009545FD">
        <w:rPr>
          <w:rFonts w:eastAsiaTheme="minorEastAsia" w:cstheme="minorHAnsi"/>
          <w:sz w:val="24"/>
        </w:rPr>
        <w:t>wave form</w:t>
      </w:r>
      <w:proofErr w:type="gramEnd"/>
      <w:r w:rsidR="009545FD">
        <w:rPr>
          <w:rFonts w:eastAsiaTheme="minorEastAsia" w:cstheme="minorHAnsi"/>
          <w:sz w:val="24"/>
        </w:rPr>
        <w:t xml:space="preserve"> which shows a decrease in amplitude of some parts of the graph.</w:t>
      </w:r>
    </w:p>
    <w:p w:rsidR="000B0391" w:rsidRPr="009545FD" w:rsidRDefault="000B0391" w:rsidP="009545FD">
      <w:pPr>
        <w:pStyle w:val="ListParagraph"/>
        <w:numPr>
          <w:ilvl w:val="0"/>
          <w:numId w:val="27"/>
        </w:numPr>
        <w:tabs>
          <w:tab w:val="left" w:pos="1080"/>
        </w:tabs>
        <w:jc w:val="both"/>
        <w:rPr>
          <w:rFonts w:cstheme="minorHAnsi"/>
          <w:sz w:val="24"/>
        </w:rPr>
      </w:pPr>
      <w:r>
        <w:rPr>
          <w:rFonts w:eastAsiaTheme="minorEastAsia" w:cstheme="minorHAnsi"/>
          <w:sz w:val="24"/>
        </w:rPr>
        <w:t xml:space="preserve">After </w:t>
      </w:r>
      <w:proofErr w:type="gramStart"/>
      <w:r>
        <w:rPr>
          <w:rFonts w:eastAsiaTheme="minorEastAsia" w:cstheme="minorHAnsi"/>
          <w:sz w:val="24"/>
        </w:rPr>
        <w:t>doing</w:t>
      </w:r>
      <w:proofErr w:type="gramEnd"/>
      <w:r>
        <w:rPr>
          <w:rFonts w:eastAsiaTheme="minorEastAsia" w:cstheme="minorHAnsi"/>
          <w:sz w:val="24"/>
        </w:rPr>
        <w:t xml:space="preserve"> the above</w:t>
      </w:r>
      <w:r w:rsidR="009545FD">
        <w:rPr>
          <w:rFonts w:eastAsiaTheme="minorEastAsia" w:cstheme="minorHAnsi"/>
          <w:sz w:val="24"/>
        </w:rPr>
        <w:t xml:space="preserve"> returned the diodes and </w:t>
      </w:r>
      <w:r>
        <w:rPr>
          <w:rFonts w:eastAsiaTheme="minorEastAsia" w:cstheme="minorHAnsi"/>
          <w:sz w:val="24"/>
        </w:rPr>
        <w:t xml:space="preserve">we connected a </w:t>
      </w:r>
      <w:r>
        <w:rPr>
          <w:rFonts w:cstheme="minorHAnsi"/>
          <w:sz w:val="24"/>
        </w:rPr>
        <w:t xml:space="preserve">47 </w:t>
      </w:r>
      <m:oMath>
        <m:r>
          <w:rPr>
            <w:rFonts w:ascii="Cambria Math" w:eastAsiaTheme="minorEastAsia" w:hAnsi="Cambria Math" w:cstheme="minorHAnsi"/>
            <w:sz w:val="24"/>
          </w:rPr>
          <m:t>μ</m:t>
        </m:r>
      </m:oMath>
      <w:r>
        <w:rPr>
          <w:rFonts w:eastAsiaTheme="minorEastAsia" w:cstheme="minorHAnsi"/>
          <w:sz w:val="24"/>
        </w:rPr>
        <w:t>F in parallel to the load resistor</w:t>
      </w:r>
      <w:r w:rsidR="009545FD">
        <w:rPr>
          <w:rFonts w:eastAsiaTheme="minorEastAsia" w:cstheme="minorHAnsi"/>
          <w:sz w:val="24"/>
        </w:rPr>
        <w:t xml:space="preserve"> and observed the wave form on the oscilloscope. We measured the DC voltage and peak value of the ripple voltage.</w:t>
      </w:r>
    </w:p>
    <w:p w:rsidR="009545FD" w:rsidRPr="009545FD" w:rsidRDefault="009545FD" w:rsidP="009545FD">
      <w:pPr>
        <w:pStyle w:val="ListParagraph"/>
        <w:numPr>
          <w:ilvl w:val="0"/>
          <w:numId w:val="27"/>
        </w:numPr>
        <w:tabs>
          <w:tab w:val="left" w:pos="1080"/>
        </w:tabs>
        <w:jc w:val="both"/>
        <w:rPr>
          <w:rFonts w:cstheme="minorHAnsi"/>
          <w:sz w:val="24"/>
        </w:rPr>
      </w:pPr>
      <w:r>
        <w:rPr>
          <w:rFonts w:eastAsiaTheme="minorEastAsia" w:cstheme="minorHAnsi"/>
          <w:sz w:val="24"/>
        </w:rPr>
        <w:lastRenderedPageBreak/>
        <w:t xml:space="preserve">Then we replaced the </w:t>
      </w:r>
      <w:r>
        <w:rPr>
          <w:rFonts w:cstheme="minorHAnsi"/>
          <w:sz w:val="24"/>
        </w:rPr>
        <w:t xml:space="preserve">47 </w:t>
      </w:r>
      <m:oMath>
        <m:r>
          <w:rPr>
            <w:rFonts w:ascii="Cambria Math" w:eastAsiaTheme="minorEastAsia" w:hAnsi="Cambria Math" w:cstheme="minorHAnsi"/>
            <w:sz w:val="24"/>
          </w:rPr>
          <m:t>μ</m:t>
        </m:r>
      </m:oMath>
      <w:r>
        <w:rPr>
          <w:rFonts w:eastAsiaTheme="minorEastAsia" w:cstheme="minorHAnsi"/>
          <w:sz w:val="24"/>
        </w:rPr>
        <w:t>F capacitor with a 220</w:t>
      </w:r>
      <m:oMath>
        <m:r>
          <w:rPr>
            <w:rFonts w:ascii="Cambria Math" w:eastAsiaTheme="minorEastAsia" w:hAnsi="Cambria Math" w:cstheme="minorHAnsi"/>
            <w:sz w:val="24"/>
          </w:rPr>
          <m:t>μ</m:t>
        </m:r>
      </m:oMath>
      <w:r>
        <w:rPr>
          <w:rFonts w:eastAsiaTheme="minorEastAsia" w:cstheme="minorHAnsi"/>
          <w:sz w:val="24"/>
        </w:rPr>
        <w:t>F capacitor and measured the DC voltage at the resistor and peak value of the ripple voltage.</w:t>
      </w:r>
    </w:p>
    <w:p w:rsidR="002C29AA" w:rsidRPr="00652E0C" w:rsidRDefault="009545FD" w:rsidP="00652E0C">
      <w:pPr>
        <w:pStyle w:val="ListParagraph"/>
        <w:numPr>
          <w:ilvl w:val="0"/>
          <w:numId w:val="27"/>
        </w:numPr>
        <w:tabs>
          <w:tab w:val="left" w:pos="1080"/>
        </w:tabs>
        <w:jc w:val="both"/>
        <w:rPr>
          <w:rFonts w:cstheme="minorHAnsi"/>
          <w:sz w:val="24"/>
        </w:rPr>
      </w:pPr>
      <w:r>
        <w:rPr>
          <w:rFonts w:cstheme="minorHAnsi"/>
          <w:sz w:val="24"/>
        </w:rPr>
        <w:t xml:space="preserve">At the final stage of our full wave rectifier </w:t>
      </w:r>
      <w:proofErr w:type="gramStart"/>
      <w:r>
        <w:rPr>
          <w:rFonts w:cstheme="minorHAnsi"/>
          <w:sz w:val="24"/>
        </w:rPr>
        <w:t>experiment</w:t>
      </w:r>
      <w:proofErr w:type="gramEnd"/>
      <w:r>
        <w:rPr>
          <w:rFonts w:cstheme="minorHAnsi"/>
          <w:sz w:val="24"/>
        </w:rPr>
        <w:t xml:space="preserve"> we replaced the 2.2 </w:t>
      </w:r>
      <w:r>
        <w:rPr>
          <w:rFonts w:eastAsiaTheme="minorEastAsia" w:cstheme="minorHAnsi"/>
          <w:sz w:val="24"/>
        </w:rPr>
        <w:t>k</w:t>
      </w:r>
      <m:oMath>
        <m:r>
          <m:rPr>
            <m:sty m:val="p"/>
          </m:rPr>
          <w:rPr>
            <w:rFonts w:ascii="Cambria Math" w:hAnsi="Cambria Math" w:cstheme="minorHAnsi"/>
            <w:sz w:val="24"/>
          </w:rPr>
          <m:t>Ω</m:t>
        </m:r>
      </m:oMath>
      <w:r>
        <w:rPr>
          <w:rFonts w:eastAsiaTheme="minorEastAsia" w:cstheme="minorHAnsi"/>
          <w:sz w:val="24"/>
        </w:rPr>
        <w:t xml:space="preserve"> load resistor with a 10 k</w:t>
      </w:r>
      <m:oMath>
        <m:r>
          <m:rPr>
            <m:sty m:val="p"/>
          </m:rPr>
          <w:rPr>
            <w:rFonts w:ascii="Cambria Math" w:hAnsi="Cambria Math" w:cstheme="minorHAnsi"/>
            <w:sz w:val="24"/>
          </w:rPr>
          <m:t>Ω</m:t>
        </m:r>
      </m:oMath>
      <w:r>
        <w:rPr>
          <w:rFonts w:eastAsiaTheme="minorEastAsia" w:cstheme="minorHAnsi"/>
          <w:sz w:val="24"/>
        </w:rPr>
        <w:t xml:space="preserve"> resistor. As </w:t>
      </w:r>
      <w:proofErr w:type="gramStart"/>
      <w:r>
        <w:rPr>
          <w:rFonts w:eastAsiaTheme="minorEastAsia" w:cstheme="minorHAnsi"/>
          <w:sz w:val="24"/>
        </w:rPr>
        <w:t>usual</w:t>
      </w:r>
      <w:proofErr w:type="gramEnd"/>
      <w:r>
        <w:rPr>
          <w:rFonts w:eastAsiaTheme="minorEastAsia" w:cstheme="minorHAnsi"/>
          <w:sz w:val="24"/>
        </w:rPr>
        <w:t xml:space="preserve"> we measured the DC output voltage at the newly placed load resistor and we also measured the peak value of the ripple voltage.</w:t>
      </w:r>
    </w:p>
    <w:p w:rsidR="002C29AA" w:rsidRDefault="002C29AA" w:rsidP="00186621">
      <w:pPr>
        <w:tabs>
          <w:tab w:val="left" w:pos="1080"/>
        </w:tabs>
        <w:rPr>
          <w:rFonts w:cstheme="minorHAnsi"/>
          <w:b/>
          <w:sz w:val="28"/>
        </w:rPr>
      </w:pPr>
    </w:p>
    <w:p w:rsidR="00A82790" w:rsidRPr="00B4741E" w:rsidRDefault="00A82790" w:rsidP="00A82790">
      <w:pPr>
        <w:tabs>
          <w:tab w:val="left" w:pos="1080"/>
        </w:tabs>
        <w:jc w:val="center"/>
        <w:rPr>
          <w:rFonts w:cstheme="minorHAnsi"/>
          <w:b/>
          <w:sz w:val="28"/>
        </w:rPr>
      </w:pPr>
      <w:r w:rsidRPr="00B4741E">
        <w:rPr>
          <w:rFonts w:cstheme="minorHAnsi"/>
          <w:b/>
          <w:sz w:val="28"/>
        </w:rPr>
        <w:t>Result and Discussion</w:t>
      </w:r>
    </w:p>
    <w:p w:rsidR="003501ED" w:rsidRDefault="00A82790" w:rsidP="00157A82">
      <w:pPr>
        <w:tabs>
          <w:tab w:val="left" w:pos="1080"/>
        </w:tabs>
        <w:rPr>
          <w:rFonts w:cstheme="minorHAnsi"/>
          <w:sz w:val="24"/>
        </w:rPr>
      </w:pPr>
      <w:r w:rsidRPr="00B4741E">
        <w:rPr>
          <w:rFonts w:cstheme="minorHAnsi"/>
          <w:sz w:val="24"/>
        </w:rPr>
        <w:t>From the experiments we have done we have obtained the following measurements.</w:t>
      </w:r>
    </w:p>
    <w:p w:rsidR="002C29AA" w:rsidRPr="002C29AA" w:rsidRDefault="00D32A54" w:rsidP="002C29AA">
      <w:pPr>
        <w:tabs>
          <w:tab w:val="left" w:pos="1080"/>
        </w:tabs>
        <w:jc w:val="center"/>
        <w:rPr>
          <w:rFonts w:cstheme="minorHAnsi"/>
          <w:b/>
          <w:sz w:val="28"/>
        </w:rPr>
      </w:pPr>
      <w:r>
        <w:rPr>
          <w:rFonts w:cstheme="minorHAnsi"/>
          <w:noProof/>
          <w:sz w:val="24"/>
        </w:rPr>
        <w:pict>
          <v:group id="Group 45" o:spid="_x0000_s1027" style="position:absolute;left:0;text-align:left;margin-left:70.6pt;margin-top:24.8pt;width:324.75pt;height:77.75pt;z-index:251661312" coordsize="41243,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">
            <v:group id="Group 44" o:spid="_x0000_s1028" style="position:absolute;top:95;width:41243;height:9001" coordsize="41243,9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_x0000_s1029" type="#_x0000_t202" style="position:absolute;left:32766;top:3524;width:8477;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2C29AA" w:rsidRDefault="002C29AA" w:rsidP="002C29AA">
                      <w:proofErr w:type="spellStart"/>
                      <w:r>
                        <w:t>V</w:t>
                      </w:r>
                      <w:r w:rsidRPr="00E6541F">
                        <w:rPr>
                          <w:vertAlign w:val="subscript"/>
                        </w:rPr>
                        <w:t>out</w:t>
                      </w:r>
                      <w:proofErr w:type="spellEnd"/>
                      <w:r>
                        <w:t xml:space="preserve"> = V</w:t>
                      </w:r>
                      <w:r w:rsidRPr="00E6541F">
                        <w:rPr>
                          <w:vertAlign w:val="subscript"/>
                        </w:rPr>
                        <w:t>RL</w:t>
                      </w:r>
                    </w:p>
                  </w:txbxContent>
                </v:textbox>
              </v:shape>
              <v:shape id="_x0000_s1030" type="#_x0000_t202" style="position:absolute;left:29241;top:3381;width:3525;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2C29AA" w:rsidRDefault="002C29AA" w:rsidP="002C29AA">
                      <w:r>
                        <w:t>R</w:t>
                      </w:r>
                      <w:r w:rsidRPr="00E6541F">
                        <w:rPr>
                          <w:vertAlign w:val="subscript"/>
                        </w:rPr>
                        <w:t>L</w:t>
                      </w:r>
                    </w:p>
                  </w:txbxContent>
                </v:textbox>
              </v:shape>
              <v:shape id="_x0000_s1031" type="#_x0000_t202" style="position:absolute;left:26574;top:5810;width:5855;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2C29AA" w:rsidRDefault="002C29AA" w:rsidP="002C29AA">
                      <w:r>
                        <w:t xml:space="preserve">2.2 </w:t>
                      </w:r>
                      <w:r>
                        <w:rPr>
                          <w:rFonts w:eastAsiaTheme="minorEastAsia" w:cstheme="minorHAnsi"/>
                          <w:sz w:val="24"/>
                        </w:rPr>
                        <w:t>k</w:t>
                      </w:r>
                      <m:oMath>
                        <m:r>
                          <m:rPr>
                            <m:sty m:val="p"/>
                          </m:rPr>
                          <w:rPr>
                            <w:rFonts w:ascii="Cambria Math" w:hAnsi="Cambria Math" w:cstheme="minorHAnsi"/>
                            <w:sz w:val="24"/>
                          </w:rPr>
                          <m:t>Ω</m:t>
                        </m:r>
                      </m:oMath>
                    </w:p>
                  </w:txbxContent>
                </v:textbox>
              </v:shape>
              <v:shape id="_x0000_s1032" type="#_x0000_t202" style="position:absolute;width:11096;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2C29AA" w:rsidRDefault="002C29AA" w:rsidP="002C29AA">
                      <w:r>
                        <w:t>AC input signal</w:t>
                      </w:r>
                    </w:p>
                  </w:txbxContent>
                </v:textbox>
              </v:shape>
              <v:shape id="_x0000_s1033" type="#_x0000_t202" style="position:absolute;left:32766;top:1285;width:2190;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2C29AA" w:rsidRDefault="002C29AA" w:rsidP="002C29AA">
                      <w:r>
                        <w:t>+</w:t>
                      </w:r>
                    </w:p>
                  </w:txbxContent>
                </v:textbox>
              </v:shape>
              <v:shape id="_x0000_s1034" type="#_x0000_t202" style="position:absolute;left:32766;top:6429;width:2190;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2C29AA" w:rsidRPr="00E6541F" w:rsidRDefault="002C29AA" w:rsidP="002C29AA">
                      <w:pPr>
                        <w:rPr>
                          <w:sz w:val="28"/>
                        </w:rPr>
                      </w:pPr>
                      <w:r w:rsidRPr="00E6541F">
                        <w:rPr>
                          <w:sz w:val="28"/>
                        </w:rPr>
                        <w:t>-</w:t>
                      </w:r>
                      <w:r>
                        <w:rPr>
                          <w:sz w:val="28"/>
                        </w:rPr>
                        <w:t>a&gt;</w:t>
                      </w:r>
                    </w:p>
                  </w:txbxContent>
                </v:textbox>
              </v:shape>
            </v:group>
            <v:group id="Group 38" o:spid="_x0000_s1035" style="position:absolute;left:1762;width:31823;height:9874" coordsize="31823,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37" o:spid="_x0000_s1036" style="position:absolute;left:6572;width:25251;height:9874" coordsize="25250,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Straight Connector 16" o:spid="_x0000_s1037" style="position:absolute;visibility:visible" from="14192,0" to="14192,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lFsAAAADbAAAADwAAAGRycy9kb3ducmV2LnhtbERPTYvCMBC9C/sfwgjeNNWDSDWK6ArK&#10;nrQ9eBya2aZrMylNbOu/NwsLe5vH+5zNbrC16Kj1lWMF81kCgrhwuuJSQZ6dpisQPiBrrB2Tghd5&#10;2G0/RhtMtev5St0tlCKGsE9RgQmhSaX0hSGLfuYa4sh9u9ZiiLAtpW6xj+G2loskWUqLFccGgw0d&#10;DBWP29Mq6O79Xee9yX5MdfnKzGd3fh2lUpPxsF+DCDSEf/Gf+6zj/CX8/hIPkN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j5RbAAAAA2wAAAA8AAAAAAAAAAAAAAAAA&#10;oQIAAGRycy9kb3ducmV2LnhtbFBLBQYAAAAABAAEAPkAAACOAwAAAAA=&#10;" strokecolor="black [3213]" strokeweight="2.2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38" type="#_x0000_t34" style="position:absolute;left:13096;top:1333;width:10726;height: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8LcIAAADbAAAADwAAAGRycy9kb3ducmV2LnhtbERPTWvCQBC9C/0PyxR6002laIyuIlKp&#10;QhGNitchOyah2dmQXTX+e7cgeJvH+5zJrDWVuFLjSssKPnsRCOLM6pJzBYf9shuDcB5ZY2WZFNzJ&#10;wWz61plgou2Nd3RNfS5CCLsEFRTe14mULivIoOvZmjhwZ9sY9AE2udQN3kK4qWQ/igbSYMmhocCa&#10;FgVlf+nFKNgvL1+jxffomMa/8rQdxD+b9YGV+nhv52MQnlr/Ej/dKx3mD+H/l3C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p8LcIAAADbAAAADwAAAAAAAAAAAAAA&#10;AAChAgAAZHJzL2Rvd25yZXYueG1sUEsFBgAAAAAEAAQA+QAAAJADAAAAAA==&#10;" strokecolor="black [3213]" strokeweight="1pt"/>
                <v:line id="Straight Connector 18" o:spid="_x0000_s1039" style="position:absolute;visibility:visible" from="23812,1381" to="23812,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2ZMMAAADbAAAADwAAAGRycy9kb3ducmV2LnhtbESPwW7CQAxE75X6DytX6q04hQpVgQWh&#10;Sq04gYB+gMmaJJD1RtktSfv1+FCJm60ZzzzPl4NvzJW7WAex8DrKwLAUwdVSWvg+fL68g4mJxFET&#10;hC38coTl4vFhTrkLvez4uk+l0RCJOVmoUmpzxFhU7CmOQsui2il0npKuXYmuo17DfYPjLJuip1q0&#10;oaKWPyouLvsfb8FP1tlm2o83DRbnr6P8Ib5NttY+Pw2rGZjEQ7qb/6/XTvEVVn/RAXB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9mTDAAAA2wAAAA8AAAAAAAAAAAAA&#10;AAAAoQIAAGRycy9kb3ducmV2LnhtbFBLBQYAAAAABAAEAPkAAACRAwAAAAA=&#10;" strokecolor="black [3213]" strokeweight="1pt">
                  <v:stroke joinstyle="miter"/>
                </v:line>
                <v:group id="Group 19" o:spid="_x0000_s1040" style="position:absolute;left:22717;top:3905;width:2533;height:2965;rotation:2267255fd" coordsize="253442,51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z2N8EAAADbAAAADwAAAGRycy9kb3ducmV2LnhtbERPzYrCMBC+C/sOYRa8&#10;aaoHtdUo3RVhvSjr+gBjM7bFZlKaaLs+vREEb/Px/c5i1ZlK3KhxpWUFo2EEgjizuuRcwfFvM5iB&#10;cB5ZY2WZFPyTg9Xyo7fARNuWf+l28LkIIewSVFB4XydSuqwgg25oa+LAnW1j0AfY5FI32IZwU8lx&#10;FE2kwZJDQ4E1fReUXQ5Xo6Cdjuw9vW7irf06r+Ppadele1Kq/9mlcxCeOv8Wv9w/OsyP4flLOEAu&#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uz2N8EAAADbAAAADwAA&#10;AAAAAAAAAAAAAACqAgAAZHJzL2Rvd25yZXYueG1sUEsFBgAAAAAEAAQA+gAAAJgDAAAAAA==&#10;">
                  <v:line id="Straight Connector 21" o:spid="_x0000_s1041" style="position:absolute;visibility:visible" from="0,0" to="137425,7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1M8MAAADbAAAADwAAAGRycy9kb3ducmV2LnhtbESPzWoCQRCE7wHfYWghtzirCUFWR9EE&#10;0UMg+PMA7U67u7jTs8y0uubpM4GAx6KqvqKm88416koh1p4NDAcZKOLC25pLA4f96mUMKgqyxcYz&#10;GbhThPms9zTF3Pobb+m6k1IlCMccDVQiba51LCpyGAe+JU7eyQeHkmQotQ14S3DX6FGWvWuHNaeF&#10;Clv6qKg47y7OQLsef3138XjyPxv3Kp9L4fAmxjz3u8UElFAnj/B/e2MNjIbw9yX9AD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dTPDAAAA2wAAAA8AAAAAAAAAAAAA&#10;AAAAoQIAAGRycy9kb3ducmV2LnhtbFBLBQYAAAAABAAEAPkAAACRAwAAAAA=&#10;" strokecolor="black [3213]">
                    <v:stroke joinstyle="miter"/>
                  </v:line>
                  <v:line id="Straight Connector 22" o:spid="_x0000_s1042" style="position:absolute;rotation:-90;visibility:visible" from="29071,108353" to="166496,18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j4cUAAADbAAAADwAAAGRycy9kb3ducmV2LnhtbESPQWvCQBSE74L/YXmCN90YRdrUVVpF&#10;7MGLtkiPr9nXbGj2bcyuJv33riD0OMzMN8xi1dlKXKnxpWMFk3ECgjh3uuRCwefHdvQEwgdkjZVj&#10;UvBHHlbLfm+BmXYtH+h6DIWIEPYZKjAh1JmUPjdk0Y9dTRy9H9dYDFE2hdQNthFuK5kmyVxaLDku&#10;GKxpbSj/PV6sglk3b3ezqnjeTydfp1P+/Xbe1Eap4aB7fQERqAv/4Uf7XStIU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Fj4cUAAADbAAAADwAAAAAAAAAA&#10;AAAAAAChAgAAZHJzL2Rvd25yZXYueG1sUEsFBgAAAAAEAAQA+QAAAJMDAAAAAA==&#10;" strokecolor="black [3213]">
                    <v:stroke joinstyle="miter"/>
                  </v:line>
                  <v:line id="Straight Connector 23" o:spid="_x0000_s1043" style="position:absolute;visibility:visible" from="58141,216707" to="195301,29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38MAAADbAAAADwAAAGRycy9kb3ducmV2LnhtbESPzWoCQRCE7wHfYWjBW5xVQ5DVUdQg&#10;8RAI/jxAu9PuLu70LDMd3eTpM4GAx6KqvqLmy8416kYh1p4NjIYZKOLC25pLA6fj9nkKKgqyxcYz&#10;GfimCMtF72mOufV33tPtIKVKEI45GqhE2lzrWFTkMA59S5y8iw8OJclQahvwnuCu0eMse9UOa04L&#10;Fba0qai4Hr6cgfZ9+vHZxfPF/+zcRN7WwuFFjBn0u9UMlFAnj/B/e2cNjCfw9yX9A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iTt/DAAAA2wAAAA8AAAAAAAAAAAAA&#10;AAAAoQIAAGRycy9kb3ducmV2LnhtbFBLBQYAAAAABAAEAPkAAACRAwAAAAA=&#10;" strokecolor="black [3213]">
                    <v:stroke joinstyle="miter"/>
                  </v:line>
                  <v:line id="Straight Connector 24" o:spid="_x0000_s1044" style="position:absolute;rotation:90;visibility:visible" from="87211,325061" to="224371,40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mnMQAAADbAAAADwAAAGRycy9kb3ducmV2LnhtbESPQUvDQBSE70L/w/IEb3bTVKRNuy2t&#10;IgjioalIj4/sazaYfRuyzyb9964geBxm5htmvR19qy7Uxyawgdk0A0VcBdtwbeDj+HK/ABUF2WIb&#10;mAxcKcJ2M7lZY2HDwAe6lFKrBOFYoAEn0hVax8qRxzgNHXHyzqH3KEn2tbY9DgnuW51n2aP22HBa&#10;cNjRk6Pqq/z2BoSX1/KU+/fn0/5tPpsvd+5TBmPubsfdCpTQKP/hv/arNZA/wO+X9AP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1WacxAAAANsAAAAPAAAAAAAAAAAA&#10;AAAAAKECAABkcnMvZG93bnJldi54bWxQSwUGAAAAAAQABAD5AAAAkgMAAAAA&#10;" strokecolor="black [3213]">
                    <v:stroke joinstyle="miter"/>
                  </v:line>
                  <v:line id="Straight Connector 25" o:spid="_x0000_s1045" style="position:absolute;rotation:180;visibility:visible" from="116282,433415" to="253442,5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uh9cQAAADbAAAADwAAAGRycy9kb3ducmV2LnhtbESPT4vCMBTE78J+h/AWvMiaWlCkGmW3&#10;IHgR8c9hj8/m2Rabl9KktfrpjbCwx2FmfsMs172pREeNKy0rmIwjEMSZ1SXnCs6nzdcchPPIGivL&#10;pOBBDtarj8ESE23vfKDu6HMRIOwSVFB4XydSuqwgg25sa+LgXW1j0AfZ5FI3eA9wU8k4imbSYMlh&#10;ocCa0oKy27E1Ctrpb3oZ6Z95u8H08Yz33W4/k0oNP/vvBQhPvf8P/7W3WkE8hfeX8AP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6H1xAAAANsAAAAPAAAAAAAAAAAA&#10;AAAAAKECAABkcnMvZG93bnJldi54bWxQSwUGAAAAAAQABAD5AAAAkgMAAAAA&#10;" strokecolor="black [3213]">
                    <v:stroke joinstyle="miter"/>
                  </v:line>
                </v:group>
                <v:group id="Group 36" o:spid="_x0000_s1046" style="position:absolute;top:95;width:14198;height:9766" coordsize="14198,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Straight Connector 10" o:spid="_x0000_s1047" style="position:absolute;visibility:visible" from="95,4743" to="1530,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6YsMAAADbAAAADwAAAGRycy9kb3ducmV2LnhtbESPwW7CQAxE75X6DytX6q04hQpVgQWh&#10;Sq04gYB+gMmaJJD1RtktSfv1+FCJm60ZzzzPl4NvzJW7WAex8DrKwLAUwdVSWvg+fL68g4mJxFET&#10;hC38coTl4vFhTrkLvez4uk+l0RCJOVmoUmpzxFhU7CmOQsui2il0npKuXYmuo17DfYPjLJuip1q0&#10;oaKWPyouLvsfb8FP1tlm2o83DRbnr6P8Ib5NttY+Pw2rGZjEQ7qb/6/XTvGVXn/RAXB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I+mLDAAAA2wAAAA8AAAAAAAAAAAAA&#10;AAAAoQIAAGRycy9kb3ducmV2LnhtbFBLBQYAAAAABAAEAPkAAACRAwAAAAA=&#10;" strokecolor="black [3213]" strokeweight="1pt">
                    <v:stroke joinstyle="miter"/>
                  </v:line>
                  <v:line id="Straight Connector 11" o:spid="_x0000_s1048" style="position:absolute;visibility:visible" from="0,6267" to="143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f+cEAAADbAAAADwAAAGRycy9kb3ducmV2LnhtbERP22rCQBB9F/oPyxR800lURFLXUAoV&#10;nxQvHzDNTpO02dmQXU3s13eFQt/mcK6zzgfbqBt3vnaiIZ0moFgKZ2opNVzO75MVKB9IDDVOWMOd&#10;PeSbp9GaMuN6OfLtFEoVQ8RnpKEKoc0QfVGxJT91LUvkPl1nKUTYlWg66mO4bXCWJEu0VEtsqKjl&#10;t4qL79PVarDzXbJf9rN9g8XX9kN+EBfzg9bj5+H1BVTgIfyL/9w7E+en8PglHo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F/5wQAAANsAAAAPAAAAAAAAAAAAAAAA&#10;AKECAABkcnMvZG93bnJldi54bWxQSwUGAAAAAAQABAD5AAAAjwMAAAAA&#10;" strokecolor="black [3213]" strokeweight="1pt">
                    <v:stroke joinstyle="miter"/>
                  </v:line>
                  <v:shape id="Elbow Connector 12" o:spid="_x0000_s1049" type="#_x0000_t34" style="position:absolute;left:1381;top:1219;width:118;height:350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3ftcMAAADbAAAADwAAAGRycy9kb3ducmV2LnhtbERP22rCQBB9L/gPywh9qxulSIyuIqLY&#10;gpQ2pvg6ZKdJaHY2ZDeX/n1XKPRtDuc6m91oatFT6yrLCuazCARxbnXFhYLsenqKQTiPrLG2TAp+&#10;yMFuO3nYYKLtwB/Up74QIYRdggpK75tESpeXZNDNbEMcuC/bGvQBtoXULQ4h3NRyEUVLabDi0FBi&#10;Q4eS8u+0Mwqup+55dTiuPtP4Im/vy/j89pqxUo/Tcb8G4Wn0/+I/94sO8xdw/yU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937XDAAAA2wAAAA8AAAAAAAAAAAAA&#10;AAAAoQIAAGRycy9kb3ducmV2LnhtbFBLBQYAAAAABAAEAPkAAACRAwAAAAA=&#10;" strokecolor="black [3213]" strokeweight="1pt"/>
                  <v:shape id="Elbow Connector 14" o:spid="_x0000_s1050" type="#_x0000_t34" style="position:absolute;left:1524;top:1266;width:10725;height: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iWsMAAADbAAAADwAAAGRycy9kb3ducmV2LnhtbERP22rCQBB9L/gPywh9qxtFJEZXEVHa&#10;gpQ2pvg6ZKdJaHY2ZDeX/n1XKPRtDuc62/1oatFT6yrLCuazCARxbnXFhYLsen6KQTiPrLG2TAp+&#10;yMF+N3nYYqLtwB/Up74QIYRdggpK75tESpeXZNDNbEMcuC/bGvQBtoXULQ4h3NRyEUUrabDi0FBi&#10;Q8eS8u+0Mwqu5265Pp7Wn2l8kbf3Vfz89pqxUo/T8bAB4Wn0/+I/94sO85dw/yUc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Y4lrDAAAA2wAAAA8AAAAAAAAAAAAA&#10;AAAAoQIAAGRycy9kb3ducmV2LnhtbFBLBQYAAAAABAAEAPkAAACRAwAAAAA=&#10;"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51" type="#_x0000_t5" style="position:absolute;left:11763;top:124;width:2559;height:231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J4sIA&#10;AADbAAAADwAAAGRycy9kb3ducmV2LnhtbERPTWvCQBC9F/wPywjedKNgiamboLaCFnqoFtrjkB2z&#10;wexsyK6a/nu3IPQ2j/c5y6K3jbhS52vHCqaTBARx6XTNlYKv43acgvABWWPjmBT8kociHzwtMdPu&#10;xp90PYRKxBD2GSowIbSZlL40ZNFPXEscuZPrLIYIu0rqDm8x3DZyliTP0mLNscFgSxtD5flwsQrS&#10;j9li/52uEevXsG5/3t923pyVGg371QuIQH34Fz/cOx3nz+Hvl3i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QniwgAAANsAAAAPAAAAAAAAAAAAAAAAAJgCAABkcnMvZG93&#10;bnJldi54bWxQSwUGAAAAAAQABAD1AAAAhwMAAAAA&#10;" fillcolor="black [3213]" strokecolor="black [3213]" strokeweight="1pt"/>
                  <v:shape id="Elbow Connector 20" o:spid="_x0000_s1052" type="#_x0000_t34" style="position:absolute;left:1333;top:6267;width:114;height:349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8u5MEAAADbAAAADwAAAGRycy9kb3ducmV2LnhtbERPTYvCMBC9C/6HMAveNF0RabtGWURR&#10;YRGtLl6HZmzLNpPSRK3/fnMQPD7e92zRmVrcqXWVZQWfowgEcW51xYWC82k9jEE4j6yxtkwKnuRg&#10;Me/3Zphq++Aj3TNfiBDCLkUFpfdNKqXLSzLoRrYhDtzVtgZ9gG0hdYuPEG5qOY6iqTRYcWgosaFl&#10;SflfdjMKTuvbJFmukt8s/pGXwzTe7HdnVmrw0X1/gfDU+bf45d5qBeOwPnwJP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y7kwQAAANsAAAAPAAAAAAAAAAAAAAAA&#10;AKECAABkcnMvZG93bnJldi54bWxQSwUGAAAAAAQABAD5AAAAjwMAAAAA&#10;" strokecolor="black [3213]" strokeweight="1pt"/>
                </v:group>
                <v:line id="Straight Connector 28" o:spid="_x0000_s1053" style="position:absolute;visibility:visible" from="1476,9858" to="24095,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82cAAAADbAAAADwAAAGRycy9kb3ducmV2LnhtbERPzWrCQBC+C32HZQredNJEpKSuoRQq&#10;nhS1DzDNTpO02dmQ3Zro07sHwePH978qRtuqM/e+caLhZZ6AYimdaaTS8HX6nL2C8oHEUOuENVzY&#10;Q7F+mqwoN26QA5+PoVIxRHxOGuoQuhzRlzVb8nPXsUTux/WWQoR9haanIYbbFtMkWaKlRmJDTR1/&#10;1Fz+Hf+tBpttk91ySHctlr+bb7kiLrK91tPn8f0NVOAxPMR399ZoSOPY+CX+AF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SPNnAAAAA2wAAAA8AAAAAAAAAAAAAAAAA&#10;oQIAAGRycy9kb3ducmV2LnhtbFBLBQYAAAAABAAEAPkAAACOAwAAAAA=&#10;" strokecolor="black [3213]" strokeweight="1pt">
                  <v:stroke joinstyle="miter"/>
                </v:line>
                <v:line id="Straight Connector 29" o:spid="_x0000_s1054" style="position:absolute;visibility:visible" from="24098,7334" to="24098,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ZQsMAAADbAAAADwAAAGRycy9kb3ducmV2LnhtbESPUWvCQBCE3wX/w7FC33RjLFKjp4jQ&#10;4pOl1h+w5tYkmtsLuatJ++t7hYKPw8x8w6w2va3VnVtfOdEwnSSgWHJnKik0nD5fxy+gfCAxVDth&#10;Dd/sYbMeDlaUGdfJB9+PoVARIj4jDWUITYbo85It+YlrWKJ3ca2lEGVboGmpi3BbY5okc7RUSVwo&#10;qeFdyfnt+GU12Nk+Ocy79FBjfn07yw/i8+xd66dRv12CCtyHR/i/vTca0gX8fYk/A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emULDAAAA2wAAAA8AAAAAAAAAAAAA&#10;AAAAoQIAAGRycy9kb3ducmV2LnhtbFBLBQYAAAAABAAEAPkAAACRAwAAAAA=&#10;" strokecolor="black [3213]" strokeweight="1pt">
                  <v:stroke joinstyle="miter"/>
                </v:line>
              </v:group>
              <v:group id="Group 35" o:spid="_x0000_s1055" style="position:absolute;top:2667;width:6823;height:5459" coordsize="6823,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9" o:spid="_x0000_s1056" style="position:absolute;width:6823;height:54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1YsIA&#10;AADaAAAADwAAAGRycy9kb3ducmV2LnhtbESPwWrDMBBE74X+g9hCL6WR2kNJ3MgmhARyjRMovW2s&#10;jWVsrYylOm6/PioEchxm5g2zLCbXiZGG0HjW8DZTIIgrbxquNRwP29c5iBCRDXaeScMvBSjyx4cl&#10;ZsZfeE9jGWuRIBwy1GBj7DMpQ2XJYZj5njh5Zz84jEkOtTQDXhLcdfJdqQ/psOG0YLGntaWqLX+c&#10;hlK1JckX/PseSdnDqd/wl2y1fn6aVp8gIk3xHr61d0bDAv6vpBs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vViwgAAANoAAAAPAAAAAAAAAAAAAAAAAJgCAABkcnMvZG93&#10;bnJldi54bWxQSwUGAAAAAAQABAD1AAAAhwMAAAAA&#10;" fillcolor="white [3201]" strokecolor="black [3200]" strokeweight="1pt">
                  <v:stroke joinstyle="miter"/>
                </v:oval>
                <v:shape id="Freeform 34" o:spid="_x0000_s1057" style="position:absolute;left:1619;top:1143;width:3949;height:3213;visibility:visible;mso-wrap-style:square;v-text-anchor:middle" coordsize="719137,66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ucMA&#10;AADbAAAADwAAAGRycy9kb3ducmV2LnhtbESPQWvCQBSE7wX/w/KE3uqmVkqIbkIRBJH2UPXi7ZF9&#10;TUKzb+Pu6sb++q5Q6HGYmW+YVTWaXlzJ+c6ygudZBoK4trrjRsHxsHnKQfiArLG3TApu5KEqJw8r&#10;LLSN/EnXfWhEgrAvUEEbwlBI6euWDPqZHYiT92WdwZCka6R2GBPc9HKeZa/SYMdpocWB1i3V3/uL&#10;UUB5xFP/cwtu5+RZf8So33eNUo/T8W0JItAY/sN/7a1W8LKA+5f0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oucMAAADbAAAADwAAAAAAAAAAAAAAAACYAgAAZHJzL2Rv&#10;d25yZXYueG1sUEsFBgAAAAAEAAQA9QAAAIgDAAAAAA==&#10;" path="m,307013c78978,129610,157956,-47793,238125,11738v80169,59531,162718,612775,242887,652462c561181,703887,640159,476875,719137,249863e" filled="f" strokecolor="black [3213]">
                  <v:stroke joinstyle="miter"/>
                  <v:path arrowok="t" o:connecttype="custom" o:connectlocs="0,147510;130785,5640;264185,319126;394970,120051" o:connectangles="0,0,0,0"/>
                </v:shape>
              </v:group>
            </v:group>
          </v:group>
        </w:pict>
      </w:r>
      <w:r w:rsidR="002C29AA" w:rsidRPr="002C29AA">
        <w:rPr>
          <w:rFonts w:cstheme="minorHAnsi"/>
          <w:b/>
          <w:sz w:val="28"/>
        </w:rPr>
        <w:t>Half wave Rectifier</w:t>
      </w:r>
    </w:p>
    <w:p w:rsidR="00157A82" w:rsidRPr="00B4741E" w:rsidRDefault="00157A82" w:rsidP="002C29AA">
      <w:pPr>
        <w:tabs>
          <w:tab w:val="left" w:pos="1080"/>
        </w:tabs>
        <w:jc w:val="center"/>
        <w:rPr>
          <w:rFonts w:cstheme="minorHAnsi"/>
          <w:sz w:val="24"/>
        </w:rPr>
      </w:pPr>
    </w:p>
    <w:p w:rsidR="00157A82" w:rsidRPr="00B4741E" w:rsidRDefault="00157A82" w:rsidP="00157A82">
      <w:pPr>
        <w:tabs>
          <w:tab w:val="left" w:pos="1080"/>
        </w:tabs>
        <w:rPr>
          <w:rFonts w:cstheme="minorHAnsi"/>
          <w:sz w:val="24"/>
        </w:rPr>
      </w:pPr>
    </w:p>
    <w:p w:rsidR="009A2E11" w:rsidRPr="00B4741E" w:rsidRDefault="009A2E11" w:rsidP="00157A82">
      <w:pPr>
        <w:tabs>
          <w:tab w:val="left" w:pos="1080"/>
        </w:tabs>
        <w:rPr>
          <w:rFonts w:cstheme="minorHAnsi"/>
          <w:sz w:val="24"/>
        </w:rPr>
      </w:pPr>
    </w:p>
    <w:p w:rsidR="00652E0C" w:rsidRPr="0057385F" w:rsidRDefault="00652E0C" w:rsidP="0057385F">
      <w:pPr>
        <w:tabs>
          <w:tab w:val="left" w:pos="1080"/>
        </w:tabs>
        <w:rPr>
          <w:rFonts w:cstheme="minorHAnsi"/>
          <w:sz w:val="24"/>
        </w:rPr>
      </w:pPr>
    </w:p>
    <w:p w:rsidR="002C29AA" w:rsidRPr="002C29AA" w:rsidRDefault="002C29AA" w:rsidP="002C29AA">
      <w:pPr>
        <w:pStyle w:val="ListParagraph"/>
        <w:numPr>
          <w:ilvl w:val="0"/>
          <w:numId w:val="28"/>
        </w:numPr>
        <w:tabs>
          <w:tab w:val="left" w:pos="1080"/>
        </w:tabs>
        <w:rPr>
          <w:rFonts w:cstheme="minorHAnsi"/>
          <w:b/>
          <w:sz w:val="24"/>
        </w:rPr>
      </w:pPr>
      <w:r w:rsidRPr="002C29AA">
        <w:rPr>
          <w:rFonts w:cstheme="minorHAnsi"/>
          <w:sz w:val="24"/>
        </w:rPr>
        <w:t>The DC output vol</w:t>
      </w:r>
      <w:r w:rsidR="007F5825">
        <w:rPr>
          <w:rFonts w:cstheme="minorHAnsi"/>
          <w:sz w:val="24"/>
        </w:rPr>
        <w:t xml:space="preserve">tage obtained </w:t>
      </w:r>
      <w:r w:rsidRPr="002C29AA">
        <w:rPr>
          <w:rFonts w:cstheme="minorHAnsi"/>
          <w:sz w:val="24"/>
        </w:rPr>
        <w:t>is as follows:</w:t>
      </w:r>
    </w:p>
    <w:p w:rsidR="002C29AA" w:rsidRDefault="002C29AA" w:rsidP="002C29AA">
      <w:pPr>
        <w:pStyle w:val="ListParagraph"/>
        <w:tabs>
          <w:tab w:val="left" w:pos="1080"/>
        </w:tabs>
        <w:jc w:val="center"/>
        <w:rPr>
          <w:rFonts w:cstheme="minorHAnsi"/>
          <w:b/>
          <w:sz w:val="24"/>
        </w:rPr>
      </w:pPr>
      <w:r w:rsidRPr="002C29AA">
        <w:rPr>
          <w:rFonts w:cstheme="minorHAnsi"/>
          <w:sz w:val="24"/>
        </w:rPr>
        <w:t>V</w:t>
      </w:r>
      <w:r w:rsidRPr="002C29AA">
        <w:rPr>
          <w:rFonts w:cstheme="minorHAnsi"/>
          <w:sz w:val="24"/>
          <w:vertAlign w:val="subscript"/>
        </w:rPr>
        <w:t xml:space="preserve">RL </w:t>
      </w:r>
      <w:r w:rsidRPr="002C29AA">
        <w:rPr>
          <w:rFonts w:cstheme="minorHAnsi"/>
          <w:sz w:val="24"/>
        </w:rPr>
        <w:t>= V</w:t>
      </w:r>
      <w:r w:rsidRPr="002C29AA">
        <w:rPr>
          <w:rFonts w:cstheme="minorHAnsi"/>
          <w:sz w:val="24"/>
          <w:vertAlign w:val="subscript"/>
        </w:rPr>
        <w:t xml:space="preserve">DC </w:t>
      </w:r>
      <w:r w:rsidRPr="002C29AA">
        <w:rPr>
          <w:rFonts w:cstheme="minorHAnsi"/>
          <w:sz w:val="24"/>
        </w:rPr>
        <w:t xml:space="preserve">= </w:t>
      </w:r>
      <w:r w:rsidRPr="002C29AA">
        <w:rPr>
          <w:rFonts w:cstheme="minorHAnsi"/>
          <w:b/>
          <w:sz w:val="24"/>
        </w:rPr>
        <w:t>4.19 V</w:t>
      </w:r>
    </w:p>
    <w:p w:rsidR="00652E0C" w:rsidRDefault="00C344DA" w:rsidP="002C29AA">
      <w:pPr>
        <w:pStyle w:val="ListParagraph"/>
        <w:tabs>
          <w:tab w:val="left" w:pos="1080"/>
        </w:tabs>
        <w:jc w:val="center"/>
        <w:rPr>
          <w:rFonts w:cstheme="minorHAnsi"/>
          <w:b/>
          <w:sz w:val="24"/>
        </w:rPr>
      </w:pPr>
      <w:r>
        <w:rPr>
          <w:rFonts w:cstheme="minorHAnsi"/>
          <w:b/>
          <w:noProof/>
          <w:sz w:val="24"/>
        </w:rPr>
        <w:drawing>
          <wp:inline distT="0" distB="0" distL="0" distR="0">
            <wp:extent cx="3581125" cy="2133600"/>
            <wp:effectExtent l="0" t="0" r="635" b="0"/>
            <wp:docPr id="26" name="Picture 26" descr="C:\Users\user\Downloads\Pictures\half wav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ictures\half wave 2.gif"/>
                    <pic:cNvPicPr>
                      <a:picLocks noChangeAspect="1" noChangeArrowheads="1"/>
                    </pic:cNvPicPr>
                  </pic:nvPicPr>
                  <pic:blipFill rotWithShape="1">
                    <a:blip r:embed="rId25">
                      <a:extLst>
                        <a:ext uri="{28A0092B-C50C-407E-A947-70E740481C1C}">
                          <a14:useLocalDpi xmlns:a14="http://schemas.microsoft.com/office/drawing/2010/main" val="0"/>
                        </a:ext>
                      </a:extLst>
                    </a:blip>
                    <a:srcRect l="39681"/>
                    <a:stretch/>
                  </pic:blipFill>
                  <pic:spPr bwMode="auto">
                    <a:xfrm>
                      <a:off x="0" y="0"/>
                      <a:ext cx="3585121" cy="2135981"/>
                    </a:xfrm>
                    <a:prstGeom prst="rect">
                      <a:avLst/>
                    </a:prstGeom>
                    <a:noFill/>
                    <a:ln>
                      <a:noFill/>
                    </a:ln>
                    <a:extLst>
                      <a:ext uri="{53640926-AAD7-44D8-BBD7-CCE9431645EC}">
                        <a14:shadowObscured xmlns:a14="http://schemas.microsoft.com/office/drawing/2010/main"/>
                      </a:ext>
                    </a:extLst>
                  </pic:spPr>
                </pic:pic>
              </a:graphicData>
            </a:graphic>
          </wp:inline>
        </w:drawing>
      </w:r>
    </w:p>
    <w:p w:rsidR="00652E0C" w:rsidRPr="00652E0C" w:rsidRDefault="00652E0C" w:rsidP="002C29AA">
      <w:pPr>
        <w:pStyle w:val="ListParagraph"/>
        <w:tabs>
          <w:tab w:val="left" w:pos="1080"/>
        </w:tabs>
        <w:jc w:val="center"/>
        <w:rPr>
          <w:rFonts w:cstheme="minorHAnsi"/>
          <w:sz w:val="24"/>
        </w:rPr>
      </w:pPr>
      <w:r>
        <w:rPr>
          <w:rFonts w:cstheme="minorHAnsi"/>
          <w:sz w:val="24"/>
        </w:rPr>
        <w:t>Figure: The DC output for half wave rectification</w:t>
      </w:r>
    </w:p>
    <w:p w:rsidR="002C29AA" w:rsidRPr="00823C34" w:rsidRDefault="002C29AA" w:rsidP="00823C34">
      <w:pPr>
        <w:pStyle w:val="ListParagraph"/>
        <w:numPr>
          <w:ilvl w:val="0"/>
          <w:numId w:val="28"/>
        </w:numPr>
        <w:tabs>
          <w:tab w:val="left" w:pos="1080"/>
        </w:tabs>
        <w:rPr>
          <w:rFonts w:cstheme="minorHAnsi"/>
          <w:sz w:val="24"/>
        </w:rPr>
      </w:pPr>
      <w:r w:rsidRPr="002C29AA">
        <w:rPr>
          <w:rFonts w:cstheme="minorHAnsi"/>
          <w:sz w:val="24"/>
        </w:rPr>
        <w:t>The output frequency is as follows:</w:t>
      </w:r>
      <w:r w:rsidR="00823C34">
        <w:rPr>
          <w:rFonts w:cstheme="minorHAnsi"/>
          <w:sz w:val="24"/>
        </w:rPr>
        <w:t xml:space="preserve"> (time per division = 5 </w:t>
      </w:r>
      <w:proofErr w:type="spellStart"/>
      <w:r w:rsidR="00823C34">
        <w:rPr>
          <w:rFonts w:cstheme="minorHAnsi"/>
          <w:sz w:val="24"/>
        </w:rPr>
        <w:t>ms</w:t>
      </w:r>
      <w:proofErr w:type="spellEnd"/>
      <w:r w:rsidR="00823C34">
        <w:rPr>
          <w:rFonts w:cstheme="minorHAnsi"/>
          <w:sz w:val="24"/>
        </w:rPr>
        <w:t>)</w:t>
      </w:r>
    </w:p>
    <w:p w:rsidR="002C29AA" w:rsidRPr="002C29AA" w:rsidRDefault="002C29AA" w:rsidP="002C29AA">
      <w:pPr>
        <w:pStyle w:val="ListParagraph"/>
        <w:tabs>
          <w:tab w:val="left" w:pos="1080"/>
        </w:tabs>
        <w:jc w:val="center"/>
        <w:rPr>
          <w:rFonts w:cstheme="minorHAnsi"/>
          <w:b/>
          <w:sz w:val="24"/>
        </w:rPr>
      </w:pPr>
      <w:proofErr w:type="spellStart"/>
      <w:proofErr w:type="gramStart"/>
      <w:r w:rsidRPr="002C29AA">
        <w:rPr>
          <w:rFonts w:cstheme="minorHAnsi"/>
          <w:sz w:val="24"/>
        </w:rPr>
        <w:t>f</w:t>
      </w:r>
      <w:r w:rsidRPr="002C29AA">
        <w:rPr>
          <w:rFonts w:cstheme="minorHAnsi"/>
          <w:sz w:val="24"/>
          <w:vertAlign w:val="subscript"/>
        </w:rPr>
        <w:t>out</w:t>
      </w:r>
      <w:proofErr w:type="spellEnd"/>
      <w:proofErr w:type="gramEnd"/>
      <w:r w:rsidRPr="002C29AA">
        <w:rPr>
          <w:rFonts w:cstheme="minorHAnsi"/>
          <w:sz w:val="24"/>
        </w:rPr>
        <w:t xml:space="preserve"> = </w:t>
      </w:r>
      <w:r w:rsidRPr="002C29AA">
        <w:rPr>
          <w:rFonts w:cstheme="minorHAnsi"/>
          <w:b/>
          <w:sz w:val="24"/>
        </w:rPr>
        <w:t>50 Hz</w:t>
      </w:r>
    </w:p>
    <w:p w:rsidR="002C29AA" w:rsidRPr="002C29AA" w:rsidRDefault="002C29AA" w:rsidP="002C29AA">
      <w:pPr>
        <w:pStyle w:val="ListParagraph"/>
        <w:numPr>
          <w:ilvl w:val="0"/>
          <w:numId w:val="28"/>
        </w:numPr>
        <w:tabs>
          <w:tab w:val="left" w:pos="1080"/>
        </w:tabs>
        <w:rPr>
          <w:rFonts w:cstheme="minorHAnsi"/>
          <w:b/>
          <w:sz w:val="24"/>
        </w:rPr>
      </w:pPr>
      <w:r w:rsidRPr="002C29AA">
        <w:rPr>
          <w:rFonts w:cstheme="minorHAnsi"/>
          <w:sz w:val="24"/>
        </w:rPr>
        <w:t>The DC output voltage when the direction of the diode is reversed, the measurement we got is as follows:</w:t>
      </w:r>
    </w:p>
    <w:p w:rsidR="002C29AA" w:rsidRDefault="002C29AA" w:rsidP="002C29AA">
      <w:pPr>
        <w:pStyle w:val="ListParagraph"/>
        <w:tabs>
          <w:tab w:val="left" w:pos="1080"/>
        </w:tabs>
        <w:jc w:val="center"/>
        <w:rPr>
          <w:rFonts w:cstheme="minorHAnsi"/>
          <w:b/>
          <w:sz w:val="24"/>
        </w:rPr>
      </w:pPr>
      <w:r>
        <w:rPr>
          <w:rFonts w:cstheme="minorHAnsi"/>
          <w:sz w:val="24"/>
        </w:rPr>
        <w:t>V</w:t>
      </w:r>
      <w:r w:rsidRPr="002C29AA">
        <w:rPr>
          <w:rFonts w:cstheme="minorHAnsi"/>
          <w:sz w:val="24"/>
          <w:vertAlign w:val="subscript"/>
        </w:rPr>
        <w:t>RL</w:t>
      </w:r>
      <w:r>
        <w:rPr>
          <w:rFonts w:cstheme="minorHAnsi"/>
          <w:sz w:val="24"/>
        </w:rPr>
        <w:t xml:space="preserve">= </w:t>
      </w:r>
      <w:r>
        <w:rPr>
          <w:rFonts w:cstheme="minorHAnsi"/>
          <w:b/>
          <w:sz w:val="24"/>
        </w:rPr>
        <w:t>4.23 V</w:t>
      </w:r>
    </w:p>
    <w:p w:rsidR="00186621" w:rsidRDefault="00186621" w:rsidP="002C29AA">
      <w:pPr>
        <w:pStyle w:val="ListParagraph"/>
        <w:tabs>
          <w:tab w:val="left" w:pos="1080"/>
        </w:tabs>
        <w:jc w:val="center"/>
        <w:rPr>
          <w:rFonts w:cstheme="minorHAnsi"/>
          <w:b/>
          <w:sz w:val="24"/>
        </w:rPr>
      </w:pPr>
    </w:p>
    <w:p w:rsidR="0057385F" w:rsidRDefault="0057385F" w:rsidP="002C29AA">
      <w:pPr>
        <w:pStyle w:val="ListParagraph"/>
        <w:tabs>
          <w:tab w:val="left" w:pos="1080"/>
        </w:tabs>
        <w:jc w:val="center"/>
        <w:rPr>
          <w:rFonts w:cstheme="minorHAnsi"/>
          <w:b/>
          <w:sz w:val="24"/>
        </w:rPr>
      </w:pPr>
      <w:r>
        <w:rPr>
          <w:rFonts w:cstheme="minorHAnsi"/>
          <w:b/>
          <w:noProof/>
          <w:sz w:val="24"/>
        </w:rPr>
        <w:lastRenderedPageBreak/>
        <w:drawing>
          <wp:inline distT="0" distB="0" distL="0" distR="0">
            <wp:extent cx="3009900" cy="2254250"/>
            <wp:effectExtent l="0" t="0" r="0" b="0"/>
            <wp:docPr id="27" name="Picture 27" descr="C:\Users\user\Downloads\Pictures\half wav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ictures\half wave 4.PN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41840" b="12991"/>
                    <a:stretch/>
                  </pic:blipFill>
                  <pic:spPr bwMode="auto">
                    <a:xfrm>
                      <a:off x="0" y="0"/>
                      <a:ext cx="3009900" cy="2254250"/>
                    </a:xfrm>
                    <a:prstGeom prst="rect">
                      <a:avLst/>
                    </a:prstGeom>
                    <a:noFill/>
                    <a:ln>
                      <a:noFill/>
                    </a:ln>
                    <a:extLst>
                      <a:ext uri="{53640926-AAD7-44D8-BBD7-CCE9431645EC}">
                        <a14:shadowObscured xmlns:a14="http://schemas.microsoft.com/office/drawing/2010/main"/>
                      </a:ext>
                    </a:extLst>
                  </pic:spPr>
                </pic:pic>
              </a:graphicData>
            </a:graphic>
          </wp:inline>
        </w:drawing>
      </w:r>
    </w:p>
    <w:p w:rsidR="00186621" w:rsidRPr="00186621" w:rsidRDefault="00186621" w:rsidP="00186621">
      <w:pPr>
        <w:pStyle w:val="ListParagraph"/>
        <w:tabs>
          <w:tab w:val="left" w:pos="1080"/>
        </w:tabs>
        <w:jc w:val="center"/>
        <w:rPr>
          <w:rFonts w:cstheme="minorHAnsi"/>
          <w:sz w:val="24"/>
        </w:rPr>
      </w:pPr>
      <w:r>
        <w:rPr>
          <w:rFonts w:cstheme="minorHAnsi"/>
          <w:sz w:val="24"/>
        </w:rPr>
        <w:t>Figure: The DC output for half wave rectification (reverse direction)</w:t>
      </w:r>
    </w:p>
    <w:p w:rsidR="002C29AA" w:rsidRPr="00823C34" w:rsidRDefault="002C29AA" w:rsidP="007F5825">
      <w:pPr>
        <w:pStyle w:val="ListParagraph"/>
        <w:numPr>
          <w:ilvl w:val="0"/>
          <w:numId w:val="28"/>
        </w:numPr>
        <w:tabs>
          <w:tab w:val="left" w:pos="1080"/>
        </w:tabs>
        <w:jc w:val="both"/>
        <w:rPr>
          <w:rFonts w:cstheme="minorHAnsi"/>
          <w:b/>
          <w:sz w:val="24"/>
        </w:rPr>
      </w:pPr>
      <w:r>
        <w:rPr>
          <w:rFonts w:cstheme="minorHAnsi"/>
          <w:sz w:val="24"/>
        </w:rPr>
        <w:t xml:space="preserve">When a capacitor of 47 </w:t>
      </w:r>
      <m:oMath>
        <m:r>
          <w:rPr>
            <w:rFonts w:ascii="Cambria Math" w:eastAsiaTheme="minorEastAsia" w:hAnsi="Cambria Math" w:cstheme="minorHAnsi"/>
            <w:sz w:val="24"/>
          </w:rPr>
          <m:t>μ</m:t>
        </m:r>
      </m:oMath>
      <w:r>
        <w:rPr>
          <w:rFonts w:eastAsiaTheme="minorEastAsia" w:cstheme="minorHAnsi"/>
          <w:sz w:val="24"/>
        </w:rPr>
        <w:t>F is connec</w:t>
      </w:r>
      <w:r w:rsidR="007F5825">
        <w:rPr>
          <w:rFonts w:eastAsiaTheme="minorEastAsia" w:cstheme="minorHAnsi"/>
          <w:sz w:val="24"/>
        </w:rPr>
        <w:t>ted to a half wave rectifier</w:t>
      </w:r>
      <w:r>
        <w:rPr>
          <w:rFonts w:eastAsiaTheme="minorEastAsia" w:cstheme="minorHAnsi"/>
          <w:sz w:val="24"/>
        </w:rPr>
        <w:t xml:space="preserve">, we obtained the following </w:t>
      </w:r>
      <w:r w:rsidR="00823C34">
        <w:rPr>
          <w:rFonts w:eastAsiaTheme="minorEastAsia" w:cstheme="minorHAnsi"/>
          <w:sz w:val="24"/>
        </w:rPr>
        <w:t>measurements:</w:t>
      </w:r>
    </w:p>
    <w:p w:rsidR="00823C34" w:rsidRDefault="00823C34" w:rsidP="00823C34">
      <w:pPr>
        <w:pStyle w:val="ListParagraph"/>
        <w:tabs>
          <w:tab w:val="left" w:pos="1080"/>
        </w:tabs>
        <w:jc w:val="center"/>
        <w:rPr>
          <w:rFonts w:eastAsiaTheme="minorEastAsia" w:cstheme="minorHAnsi"/>
          <w:sz w:val="24"/>
        </w:rPr>
      </w:pPr>
      <w:r>
        <w:rPr>
          <w:rFonts w:eastAsiaTheme="minorEastAsia" w:cstheme="minorHAnsi"/>
          <w:sz w:val="24"/>
        </w:rPr>
        <w:t>V</w:t>
      </w:r>
      <w:r w:rsidRPr="00823C34">
        <w:rPr>
          <w:rFonts w:eastAsiaTheme="minorEastAsia" w:cstheme="minorHAnsi"/>
          <w:sz w:val="24"/>
          <w:vertAlign w:val="subscript"/>
        </w:rPr>
        <w:t>RL</w:t>
      </w:r>
      <w:r>
        <w:rPr>
          <w:rFonts w:eastAsiaTheme="minorEastAsia" w:cstheme="minorHAnsi"/>
          <w:sz w:val="24"/>
        </w:rPr>
        <w:t xml:space="preserve"> = 11.95 V</w:t>
      </w:r>
      <w:r>
        <w:rPr>
          <w:rFonts w:eastAsiaTheme="minorEastAsia" w:cstheme="minorHAnsi"/>
          <w:sz w:val="24"/>
        </w:rPr>
        <w:tab/>
      </w:r>
      <w:r>
        <w:rPr>
          <w:rFonts w:eastAsiaTheme="minorEastAsia" w:cstheme="minorHAnsi"/>
          <w:sz w:val="24"/>
        </w:rPr>
        <w:tab/>
      </w:r>
      <w:r>
        <w:rPr>
          <w:rFonts w:eastAsiaTheme="minorEastAsia" w:cstheme="minorHAnsi"/>
          <w:sz w:val="24"/>
        </w:rPr>
        <w:tab/>
      </w:r>
      <w:proofErr w:type="spellStart"/>
      <w:r>
        <w:rPr>
          <w:rFonts w:eastAsiaTheme="minorEastAsia" w:cstheme="minorHAnsi"/>
          <w:sz w:val="24"/>
        </w:rPr>
        <w:t>V</w:t>
      </w:r>
      <w:r w:rsidRPr="00823C34">
        <w:rPr>
          <w:rFonts w:eastAsiaTheme="minorEastAsia" w:cstheme="minorHAnsi"/>
          <w:sz w:val="24"/>
          <w:vertAlign w:val="subscript"/>
        </w:rPr>
        <w:t>r</w:t>
      </w:r>
      <w:proofErr w:type="spellEnd"/>
      <w:r>
        <w:rPr>
          <w:rFonts w:eastAsiaTheme="minorEastAsia" w:cstheme="minorHAnsi"/>
          <w:sz w:val="24"/>
        </w:rPr>
        <w:t xml:space="preserve"> = 0.65 V</w:t>
      </w:r>
    </w:p>
    <w:p w:rsidR="00186621" w:rsidRDefault="00186621" w:rsidP="00823C34">
      <w:pPr>
        <w:pStyle w:val="ListParagraph"/>
        <w:tabs>
          <w:tab w:val="left" w:pos="1080"/>
        </w:tabs>
        <w:jc w:val="center"/>
        <w:rPr>
          <w:rFonts w:cstheme="minorHAnsi"/>
          <w:b/>
          <w:sz w:val="24"/>
        </w:rPr>
      </w:pPr>
    </w:p>
    <w:p w:rsidR="0057385F" w:rsidRDefault="0057385F" w:rsidP="00823C34">
      <w:pPr>
        <w:pStyle w:val="ListParagraph"/>
        <w:tabs>
          <w:tab w:val="left" w:pos="1080"/>
        </w:tabs>
        <w:jc w:val="center"/>
        <w:rPr>
          <w:rFonts w:cstheme="minorHAnsi"/>
          <w:b/>
          <w:sz w:val="24"/>
        </w:rPr>
      </w:pPr>
      <w:r>
        <w:rPr>
          <w:rFonts w:cstheme="minorHAnsi"/>
          <w:b/>
          <w:noProof/>
          <w:sz w:val="24"/>
        </w:rPr>
        <w:drawing>
          <wp:inline distT="0" distB="0" distL="0" distR="0">
            <wp:extent cx="3928298" cy="1982506"/>
            <wp:effectExtent l="0" t="0" r="0" b="0"/>
            <wp:docPr id="30" name="Picture 30" descr="C:\Users\user\Downloads\Pictures\half fil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ictures\half filter 2.JPG"/>
                    <pic:cNvPicPr>
                      <a:picLocks noChangeAspect="1" noChangeArrowheads="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0" y="0"/>
                      <a:ext cx="3930433" cy="1983583"/>
                    </a:xfrm>
                    <a:prstGeom prst="rect">
                      <a:avLst/>
                    </a:prstGeom>
                    <a:noFill/>
                    <a:ln>
                      <a:noFill/>
                    </a:ln>
                  </pic:spPr>
                </pic:pic>
              </a:graphicData>
            </a:graphic>
          </wp:inline>
        </w:drawing>
      </w:r>
    </w:p>
    <w:p w:rsidR="00186621" w:rsidRPr="00186621" w:rsidRDefault="00186621" w:rsidP="00823C34">
      <w:pPr>
        <w:pStyle w:val="ListParagraph"/>
        <w:tabs>
          <w:tab w:val="left" w:pos="1080"/>
        </w:tabs>
        <w:jc w:val="center"/>
        <w:rPr>
          <w:rFonts w:cstheme="minorHAnsi"/>
          <w:sz w:val="24"/>
        </w:rPr>
      </w:pPr>
      <w:r>
        <w:rPr>
          <w:rFonts w:cstheme="minorHAnsi"/>
          <w:sz w:val="24"/>
        </w:rPr>
        <w:t>Figure: Filtering by capacitor</w:t>
      </w:r>
    </w:p>
    <w:p w:rsidR="00823C34" w:rsidRPr="00823C34" w:rsidRDefault="00823C34" w:rsidP="002C29AA">
      <w:pPr>
        <w:pStyle w:val="ListParagraph"/>
        <w:numPr>
          <w:ilvl w:val="0"/>
          <w:numId w:val="28"/>
        </w:numPr>
        <w:tabs>
          <w:tab w:val="left" w:pos="1080"/>
        </w:tabs>
        <w:rPr>
          <w:rFonts w:cstheme="minorHAnsi"/>
          <w:b/>
          <w:sz w:val="24"/>
        </w:rPr>
      </w:pPr>
      <w:r>
        <w:rPr>
          <w:rFonts w:eastAsiaTheme="minorEastAsia" w:cstheme="minorHAnsi"/>
          <w:sz w:val="24"/>
        </w:rPr>
        <w:t>When the previous capacitor is replaced by a 220</w:t>
      </w:r>
      <m:oMath>
        <m:r>
          <w:rPr>
            <w:rFonts w:ascii="Cambria Math" w:eastAsiaTheme="minorEastAsia" w:hAnsi="Cambria Math" w:cstheme="minorHAnsi"/>
            <w:sz w:val="24"/>
          </w:rPr>
          <m:t>μ</m:t>
        </m:r>
      </m:oMath>
      <w:r>
        <w:rPr>
          <w:rFonts w:eastAsiaTheme="minorEastAsia" w:cstheme="minorHAnsi"/>
          <w:sz w:val="24"/>
        </w:rPr>
        <w:t xml:space="preserve">F, we obtained the following measurements: </w:t>
      </w:r>
    </w:p>
    <w:p w:rsidR="00823C34" w:rsidRPr="00823C34" w:rsidRDefault="00823C34" w:rsidP="00823C34">
      <w:pPr>
        <w:pStyle w:val="ListParagraph"/>
        <w:tabs>
          <w:tab w:val="left" w:pos="1080"/>
        </w:tabs>
        <w:jc w:val="center"/>
        <w:rPr>
          <w:rFonts w:cstheme="minorHAnsi"/>
          <w:b/>
          <w:sz w:val="24"/>
        </w:rPr>
      </w:pPr>
      <w:r>
        <w:rPr>
          <w:rFonts w:eastAsiaTheme="minorEastAsia" w:cstheme="minorHAnsi"/>
          <w:sz w:val="24"/>
        </w:rPr>
        <w:t>V</w:t>
      </w:r>
      <w:r w:rsidRPr="00823C34">
        <w:rPr>
          <w:rFonts w:eastAsiaTheme="minorEastAsia" w:cstheme="minorHAnsi"/>
          <w:sz w:val="24"/>
          <w:vertAlign w:val="subscript"/>
        </w:rPr>
        <w:t>RL</w:t>
      </w:r>
      <w:r>
        <w:rPr>
          <w:rFonts w:eastAsiaTheme="minorEastAsia" w:cstheme="minorHAnsi"/>
          <w:sz w:val="24"/>
        </w:rPr>
        <w:t>= 12.66 V</w:t>
      </w:r>
      <w:r>
        <w:rPr>
          <w:rFonts w:eastAsiaTheme="minorEastAsia" w:cstheme="minorHAnsi"/>
          <w:sz w:val="24"/>
        </w:rPr>
        <w:tab/>
      </w:r>
      <w:r>
        <w:rPr>
          <w:rFonts w:eastAsiaTheme="minorEastAsia" w:cstheme="minorHAnsi"/>
          <w:sz w:val="24"/>
        </w:rPr>
        <w:tab/>
      </w:r>
      <w:r>
        <w:rPr>
          <w:rFonts w:eastAsiaTheme="minorEastAsia" w:cstheme="minorHAnsi"/>
          <w:sz w:val="24"/>
        </w:rPr>
        <w:tab/>
      </w:r>
      <w:proofErr w:type="spellStart"/>
      <w:r>
        <w:rPr>
          <w:rFonts w:eastAsiaTheme="minorEastAsia" w:cstheme="minorHAnsi"/>
          <w:sz w:val="24"/>
        </w:rPr>
        <w:t>V</w:t>
      </w:r>
      <w:r w:rsidRPr="00823C34">
        <w:rPr>
          <w:rFonts w:eastAsiaTheme="minorEastAsia" w:cstheme="minorHAnsi"/>
          <w:sz w:val="24"/>
          <w:vertAlign w:val="subscript"/>
        </w:rPr>
        <w:t>r</w:t>
      </w:r>
      <w:proofErr w:type="spellEnd"/>
      <w:r>
        <w:rPr>
          <w:rFonts w:eastAsiaTheme="minorEastAsia" w:cstheme="minorHAnsi"/>
          <w:sz w:val="24"/>
        </w:rPr>
        <w:t xml:space="preserve"> = 0.13 V</w:t>
      </w:r>
    </w:p>
    <w:p w:rsidR="00823C34" w:rsidRDefault="00823C34" w:rsidP="00823C34">
      <w:pPr>
        <w:tabs>
          <w:tab w:val="left" w:pos="1080"/>
        </w:tabs>
        <w:jc w:val="center"/>
        <w:rPr>
          <w:rFonts w:cstheme="minorHAnsi"/>
          <w:b/>
          <w:sz w:val="28"/>
        </w:rPr>
      </w:pPr>
      <w:r>
        <w:rPr>
          <w:rFonts w:cstheme="minorHAnsi"/>
          <w:b/>
          <w:sz w:val="28"/>
        </w:rPr>
        <w:t>Full wave Rectifier</w:t>
      </w:r>
    </w:p>
    <w:p w:rsidR="00823C34" w:rsidRDefault="00823C34" w:rsidP="00823C34">
      <w:pPr>
        <w:pStyle w:val="ListParagraph"/>
        <w:numPr>
          <w:ilvl w:val="0"/>
          <w:numId w:val="28"/>
        </w:numPr>
        <w:tabs>
          <w:tab w:val="left" w:pos="1080"/>
        </w:tabs>
        <w:rPr>
          <w:rFonts w:cstheme="minorHAnsi"/>
          <w:sz w:val="24"/>
        </w:rPr>
      </w:pPr>
      <w:r>
        <w:rPr>
          <w:rFonts w:cstheme="minorHAnsi"/>
          <w:sz w:val="24"/>
        </w:rPr>
        <w:t>We obtained the following output voltage for a full wave r</w:t>
      </w:r>
      <w:r w:rsidR="00186621">
        <w:rPr>
          <w:rFonts w:cstheme="minorHAnsi"/>
          <w:sz w:val="24"/>
        </w:rPr>
        <w:t>ectifier shown in the figure 5</w:t>
      </w:r>
      <w:r>
        <w:rPr>
          <w:rFonts w:cstheme="minorHAnsi"/>
          <w:sz w:val="24"/>
        </w:rPr>
        <w:t>:</w:t>
      </w:r>
    </w:p>
    <w:p w:rsidR="00823C34" w:rsidRDefault="00823C34" w:rsidP="00823C34">
      <w:pPr>
        <w:pStyle w:val="ListParagraph"/>
        <w:tabs>
          <w:tab w:val="left" w:pos="1080"/>
        </w:tabs>
        <w:jc w:val="center"/>
        <w:rPr>
          <w:rFonts w:cstheme="minorHAnsi"/>
          <w:b/>
          <w:sz w:val="24"/>
        </w:rPr>
      </w:pPr>
      <w:r>
        <w:rPr>
          <w:rFonts w:cstheme="minorHAnsi"/>
          <w:sz w:val="24"/>
        </w:rPr>
        <w:t>V</w:t>
      </w:r>
      <w:r w:rsidRPr="00823C34">
        <w:rPr>
          <w:rFonts w:cstheme="minorHAnsi"/>
          <w:sz w:val="24"/>
          <w:vertAlign w:val="subscript"/>
        </w:rPr>
        <w:t>DC</w:t>
      </w:r>
      <w:r>
        <w:rPr>
          <w:rFonts w:cstheme="minorHAnsi"/>
          <w:sz w:val="24"/>
        </w:rPr>
        <w:t>= V</w:t>
      </w:r>
      <w:r w:rsidRPr="00823C34">
        <w:rPr>
          <w:rFonts w:cstheme="minorHAnsi"/>
          <w:sz w:val="24"/>
          <w:vertAlign w:val="subscript"/>
        </w:rPr>
        <w:t>RL</w:t>
      </w:r>
      <w:r>
        <w:rPr>
          <w:rFonts w:cstheme="minorHAnsi"/>
          <w:sz w:val="24"/>
        </w:rPr>
        <w:t xml:space="preserve"> = </w:t>
      </w:r>
      <w:r w:rsidRPr="00823C34">
        <w:rPr>
          <w:rFonts w:cstheme="minorHAnsi"/>
          <w:b/>
          <w:sz w:val="24"/>
        </w:rPr>
        <w:t>7.74 V</w:t>
      </w:r>
    </w:p>
    <w:p w:rsidR="00186621" w:rsidRDefault="00186621" w:rsidP="00823C34">
      <w:pPr>
        <w:pStyle w:val="ListParagraph"/>
        <w:tabs>
          <w:tab w:val="left" w:pos="1080"/>
        </w:tabs>
        <w:jc w:val="center"/>
        <w:rPr>
          <w:rFonts w:cstheme="minorHAnsi"/>
          <w:sz w:val="24"/>
        </w:rPr>
      </w:pPr>
      <w:r>
        <w:rPr>
          <w:noProof/>
        </w:rPr>
        <w:lastRenderedPageBreak/>
        <w:drawing>
          <wp:inline distT="0" distB="0" distL="0" distR="0">
            <wp:extent cx="1695450" cy="1326425"/>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39234" t="15019" r="38224" b="53612"/>
                    <a:stretch/>
                  </pic:blipFill>
                  <pic:spPr bwMode="auto">
                    <a:xfrm>
                      <a:off x="0" y="0"/>
                      <a:ext cx="1697901" cy="1328343"/>
                    </a:xfrm>
                    <a:prstGeom prst="rect">
                      <a:avLst/>
                    </a:prstGeom>
                    <a:ln>
                      <a:noFill/>
                    </a:ln>
                    <a:extLst>
                      <a:ext uri="{53640926-AAD7-44D8-BBD7-CCE9431645EC}">
                        <a14:shadowObscured xmlns:a14="http://schemas.microsoft.com/office/drawing/2010/main"/>
                      </a:ext>
                    </a:extLst>
                  </pic:spPr>
                </pic:pic>
              </a:graphicData>
            </a:graphic>
          </wp:inline>
        </w:drawing>
      </w:r>
    </w:p>
    <w:p w:rsidR="00186621" w:rsidRPr="00823C34" w:rsidRDefault="00186621" w:rsidP="00823C34">
      <w:pPr>
        <w:pStyle w:val="ListParagraph"/>
        <w:tabs>
          <w:tab w:val="left" w:pos="1080"/>
        </w:tabs>
        <w:jc w:val="center"/>
        <w:rPr>
          <w:rFonts w:cstheme="minorHAnsi"/>
          <w:sz w:val="24"/>
        </w:rPr>
      </w:pPr>
      <w:r>
        <w:rPr>
          <w:rFonts w:cstheme="minorHAnsi"/>
          <w:sz w:val="24"/>
        </w:rPr>
        <w:t>Figure</w:t>
      </w:r>
      <w:r w:rsidR="007F5825">
        <w:rPr>
          <w:rFonts w:cstheme="minorHAnsi"/>
          <w:sz w:val="24"/>
        </w:rPr>
        <w:t xml:space="preserve"> 5</w:t>
      </w:r>
      <w:r>
        <w:rPr>
          <w:rFonts w:cstheme="minorHAnsi"/>
          <w:sz w:val="24"/>
        </w:rPr>
        <w:t>: full wave rectifier</w:t>
      </w:r>
    </w:p>
    <w:p w:rsidR="00823C34" w:rsidRDefault="00823C34" w:rsidP="00823C34">
      <w:pPr>
        <w:pStyle w:val="ListParagraph"/>
        <w:numPr>
          <w:ilvl w:val="0"/>
          <w:numId w:val="28"/>
        </w:numPr>
        <w:tabs>
          <w:tab w:val="left" w:pos="1080"/>
        </w:tabs>
        <w:rPr>
          <w:rFonts w:cstheme="minorHAnsi"/>
          <w:sz w:val="24"/>
        </w:rPr>
      </w:pPr>
      <w:r>
        <w:rPr>
          <w:rFonts w:cstheme="minorHAnsi"/>
          <w:sz w:val="24"/>
        </w:rPr>
        <w:t xml:space="preserve">When the complete circuit is connected to an AC source we obtained the following output frequency: (time per division = 10 </w:t>
      </w:r>
      <w:proofErr w:type="spellStart"/>
      <w:r>
        <w:rPr>
          <w:rFonts w:cstheme="minorHAnsi"/>
          <w:sz w:val="24"/>
        </w:rPr>
        <w:t>ms</w:t>
      </w:r>
      <w:proofErr w:type="spellEnd"/>
      <w:r>
        <w:rPr>
          <w:rFonts w:cstheme="minorHAnsi"/>
          <w:sz w:val="24"/>
        </w:rPr>
        <w:t>)</w:t>
      </w:r>
    </w:p>
    <w:p w:rsidR="00823C34" w:rsidRPr="00823C34" w:rsidRDefault="00823C34" w:rsidP="00823C34">
      <w:pPr>
        <w:pStyle w:val="ListParagraph"/>
        <w:tabs>
          <w:tab w:val="left" w:pos="1080"/>
        </w:tabs>
        <w:jc w:val="center"/>
        <w:rPr>
          <w:rFonts w:cstheme="minorHAnsi"/>
          <w:sz w:val="24"/>
        </w:rPr>
      </w:pPr>
      <w:proofErr w:type="spellStart"/>
      <w:proofErr w:type="gramStart"/>
      <w:r>
        <w:rPr>
          <w:rFonts w:cstheme="minorHAnsi"/>
          <w:sz w:val="24"/>
        </w:rPr>
        <w:t>f</w:t>
      </w:r>
      <w:r w:rsidRPr="00823C34">
        <w:rPr>
          <w:rFonts w:cstheme="minorHAnsi"/>
          <w:sz w:val="24"/>
          <w:vertAlign w:val="subscript"/>
        </w:rPr>
        <w:t>out</w:t>
      </w:r>
      <w:proofErr w:type="spellEnd"/>
      <w:proofErr w:type="gramEnd"/>
      <w:r>
        <w:rPr>
          <w:rFonts w:cstheme="minorHAnsi"/>
          <w:sz w:val="24"/>
        </w:rPr>
        <w:t xml:space="preserve">= </w:t>
      </w:r>
      <w:r w:rsidRPr="00823C34">
        <w:rPr>
          <w:rFonts w:cstheme="minorHAnsi"/>
          <w:b/>
          <w:sz w:val="24"/>
        </w:rPr>
        <w:t>100 Hz</w:t>
      </w:r>
    </w:p>
    <w:p w:rsidR="00823C34" w:rsidRPr="00D25156" w:rsidRDefault="00823C34" w:rsidP="00823C34">
      <w:pPr>
        <w:pStyle w:val="ListParagraph"/>
        <w:numPr>
          <w:ilvl w:val="0"/>
          <w:numId w:val="28"/>
        </w:numPr>
        <w:tabs>
          <w:tab w:val="left" w:pos="1080"/>
        </w:tabs>
        <w:rPr>
          <w:rFonts w:cstheme="minorHAnsi"/>
          <w:sz w:val="24"/>
        </w:rPr>
      </w:pPr>
      <w:r>
        <w:rPr>
          <w:rFonts w:cstheme="minorHAnsi"/>
          <w:sz w:val="24"/>
        </w:rPr>
        <w:t>When D3 and D4 of circuit of figure</w:t>
      </w:r>
      <w:r w:rsidR="00186621">
        <w:rPr>
          <w:rFonts w:cstheme="minorHAnsi"/>
          <w:sz w:val="24"/>
        </w:rPr>
        <w:t xml:space="preserve"> 5</w:t>
      </w:r>
      <w:r>
        <w:rPr>
          <w:rFonts w:cstheme="minorHAnsi"/>
          <w:sz w:val="24"/>
        </w:rPr>
        <w:t xml:space="preserve"> by two 2.2 </w:t>
      </w:r>
      <w:r>
        <w:rPr>
          <w:rFonts w:eastAsiaTheme="minorEastAsia" w:cstheme="minorHAnsi"/>
          <w:sz w:val="24"/>
        </w:rPr>
        <w:t>k</w:t>
      </w:r>
      <m:oMath>
        <m:r>
          <m:rPr>
            <m:sty m:val="p"/>
          </m:rPr>
          <w:rPr>
            <w:rFonts w:ascii="Cambria Math" w:hAnsi="Cambria Math" w:cstheme="minorHAnsi"/>
            <w:sz w:val="24"/>
          </w:rPr>
          <m:t>Ω</m:t>
        </m:r>
      </m:oMath>
      <w:r>
        <w:rPr>
          <w:rFonts w:eastAsiaTheme="minorEastAsia" w:cstheme="minorHAnsi"/>
          <w:sz w:val="24"/>
        </w:rPr>
        <w:t xml:space="preserve"> resistors, we obtained </w:t>
      </w:r>
      <w:r w:rsidR="00D25156">
        <w:rPr>
          <w:rFonts w:eastAsiaTheme="minorEastAsia" w:cstheme="minorHAnsi"/>
          <w:sz w:val="24"/>
        </w:rPr>
        <w:t>the following measurements:</w:t>
      </w:r>
    </w:p>
    <w:p w:rsidR="00D25156" w:rsidRDefault="00D25156" w:rsidP="00D25156">
      <w:pPr>
        <w:pStyle w:val="ListParagraph"/>
        <w:tabs>
          <w:tab w:val="left" w:pos="1080"/>
        </w:tabs>
        <w:jc w:val="center"/>
        <w:rPr>
          <w:rFonts w:eastAsiaTheme="minorEastAsia" w:cstheme="minorHAnsi"/>
          <w:b/>
          <w:sz w:val="24"/>
        </w:rPr>
      </w:pPr>
      <w:r>
        <w:rPr>
          <w:rFonts w:eastAsiaTheme="minorEastAsia" w:cstheme="minorHAnsi"/>
          <w:sz w:val="24"/>
        </w:rPr>
        <w:t>V</w:t>
      </w:r>
      <w:r w:rsidRPr="00D25156">
        <w:rPr>
          <w:rFonts w:eastAsiaTheme="minorEastAsia" w:cstheme="minorHAnsi"/>
          <w:sz w:val="24"/>
          <w:vertAlign w:val="subscript"/>
        </w:rPr>
        <w:t>DC</w:t>
      </w:r>
      <w:r>
        <w:rPr>
          <w:rFonts w:eastAsiaTheme="minorEastAsia" w:cstheme="minorHAnsi"/>
          <w:sz w:val="24"/>
        </w:rPr>
        <w:t xml:space="preserve"> = </w:t>
      </w:r>
      <w:r w:rsidRPr="00D25156">
        <w:rPr>
          <w:rFonts w:eastAsiaTheme="minorEastAsia" w:cstheme="minorHAnsi"/>
          <w:b/>
          <w:sz w:val="24"/>
        </w:rPr>
        <w:t>2.41</w:t>
      </w:r>
      <w:r>
        <w:rPr>
          <w:rFonts w:eastAsiaTheme="minorEastAsia" w:cstheme="minorHAnsi"/>
          <w:b/>
          <w:sz w:val="24"/>
        </w:rPr>
        <w:t xml:space="preserve"> V</w:t>
      </w:r>
    </w:p>
    <w:p w:rsidR="00EC1EB5" w:rsidRDefault="00EC1EB5" w:rsidP="00D25156">
      <w:pPr>
        <w:pStyle w:val="ListParagraph"/>
        <w:tabs>
          <w:tab w:val="left" w:pos="1080"/>
        </w:tabs>
        <w:jc w:val="center"/>
        <w:rPr>
          <w:rFonts w:cstheme="minorHAnsi"/>
          <w:sz w:val="24"/>
        </w:rPr>
      </w:pPr>
      <w:r>
        <w:rPr>
          <w:rFonts w:cstheme="minorHAnsi"/>
          <w:noProof/>
          <w:sz w:val="24"/>
        </w:rPr>
        <w:drawing>
          <wp:inline distT="0" distB="0" distL="0" distR="0">
            <wp:extent cx="3524250" cy="16319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0" cy="1631950"/>
                    </a:xfrm>
                    <a:prstGeom prst="rect">
                      <a:avLst/>
                    </a:prstGeom>
                    <a:noFill/>
                    <a:ln>
                      <a:noFill/>
                    </a:ln>
                  </pic:spPr>
                </pic:pic>
              </a:graphicData>
            </a:graphic>
          </wp:inline>
        </w:drawing>
      </w:r>
    </w:p>
    <w:p w:rsidR="00EC1EB5" w:rsidRPr="00D25156" w:rsidRDefault="00EC1EB5" w:rsidP="00D25156">
      <w:pPr>
        <w:pStyle w:val="ListParagraph"/>
        <w:tabs>
          <w:tab w:val="left" w:pos="1080"/>
        </w:tabs>
        <w:jc w:val="center"/>
        <w:rPr>
          <w:rFonts w:cstheme="minorHAnsi"/>
          <w:sz w:val="24"/>
        </w:rPr>
      </w:pPr>
      <w:r>
        <w:rPr>
          <w:rFonts w:cstheme="minorHAnsi"/>
          <w:sz w:val="24"/>
        </w:rPr>
        <w:t xml:space="preserve">Figure: The change that occurs when two diodes </w:t>
      </w:r>
      <w:proofErr w:type="gramStart"/>
      <w:r>
        <w:rPr>
          <w:rFonts w:cstheme="minorHAnsi"/>
          <w:sz w:val="24"/>
        </w:rPr>
        <w:t>are replaced</w:t>
      </w:r>
      <w:proofErr w:type="gramEnd"/>
      <w:r>
        <w:rPr>
          <w:rFonts w:cstheme="minorHAnsi"/>
          <w:sz w:val="24"/>
        </w:rPr>
        <w:t xml:space="preserve"> by two resistors</w:t>
      </w:r>
    </w:p>
    <w:p w:rsidR="00D25156" w:rsidRPr="00D25156" w:rsidRDefault="00D25156" w:rsidP="00823C34">
      <w:pPr>
        <w:pStyle w:val="ListParagraph"/>
        <w:numPr>
          <w:ilvl w:val="0"/>
          <w:numId w:val="28"/>
        </w:numPr>
        <w:tabs>
          <w:tab w:val="left" w:pos="1080"/>
        </w:tabs>
        <w:rPr>
          <w:rFonts w:cstheme="minorHAnsi"/>
          <w:sz w:val="24"/>
        </w:rPr>
      </w:pPr>
      <w:r>
        <w:rPr>
          <w:rFonts w:cstheme="minorHAnsi"/>
          <w:sz w:val="24"/>
        </w:rPr>
        <w:t xml:space="preserve">When a 47 </w:t>
      </w:r>
      <m:oMath>
        <m:r>
          <w:rPr>
            <w:rFonts w:ascii="Cambria Math" w:eastAsiaTheme="minorEastAsia" w:hAnsi="Cambria Math" w:cstheme="minorHAnsi"/>
            <w:sz w:val="24"/>
          </w:rPr>
          <m:t>μ</m:t>
        </m:r>
      </m:oMath>
      <w:r>
        <w:rPr>
          <w:rFonts w:eastAsiaTheme="minorEastAsia" w:cstheme="minorHAnsi"/>
          <w:sz w:val="24"/>
        </w:rPr>
        <w:t>F capacitor in parallel with the load resistance we measured the following DC voltage and peak value of the ripple voltage:</w:t>
      </w:r>
    </w:p>
    <w:p w:rsidR="00D25156" w:rsidRPr="00D25156" w:rsidRDefault="00D25156" w:rsidP="00D25156">
      <w:pPr>
        <w:pStyle w:val="ListParagraph"/>
        <w:tabs>
          <w:tab w:val="left" w:pos="1080"/>
        </w:tabs>
        <w:jc w:val="center"/>
        <w:rPr>
          <w:rFonts w:cstheme="minorHAnsi"/>
          <w:sz w:val="24"/>
        </w:rPr>
      </w:pPr>
      <w:r>
        <w:rPr>
          <w:rFonts w:eastAsiaTheme="minorEastAsia" w:cstheme="minorHAnsi"/>
          <w:sz w:val="24"/>
        </w:rPr>
        <w:t>V</w:t>
      </w:r>
      <w:r w:rsidRPr="00D25156">
        <w:rPr>
          <w:rFonts w:eastAsiaTheme="minorEastAsia" w:cstheme="minorHAnsi"/>
          <w:sz w:val="24"/>
          <w:vertAlign w:val="subscript"/>
        </w:rPr>
        <w:t>RL</w:t>
      </w:r>
      <w:r>
        <w:rPr>
          <w:rFonts w:eastAsiaTheme="minorEastAsia" w:cstheme="minorHAnsi"/>
          <w:sz w:val="24"/>
        </w:rPr>
        <w:t xml:space="preserve"> = </w:t>
      </w:r>
      <w:r w:rsidRPr="00D25156">
        <w:rPr>
          <w:rFonts w:eastAsiaTheme="minorEastAsia" w:cstheme="minorHAnsi"/>
          <w:b/>
          <w:sz w:val="24"/>
        </w:rPr>
        <w:t>11.97 V</w:t>
      </w:r>
      <w:r>
        <w:rPr>
          <w:rFonts w:eastAsiaTheme="minorEastAsia" w:cstheme="minorHAnsi"/>
          <w:b/>
          <w:sz w:val="24"/>
        </w:rPr>
        <w:tab/>
      </w:r>
      <w:r>
        <w:rPr>
          <w:rFonts w:eastAsiaTheme="minorEastAsia" w:cstheme="minorHAnsi"/>
          <w:sz w:val="24"/>
        </w:rPr>
        <w:tab/>
      </w:r>
      <w:r>
        <w:rPr>
          <w:rFonts w:eastAsiaTheme="minorEastAsia" w:cstheme="minorHAnsi"/>
          <w:sz w:val="24"/>
        </w:rPr>
        <w:tab/>
      </w:r>
      <w:proofErr w:type="spellStart"/>
      <w:r>
        <w:rPr>
          <w:rFonts w:eastAsiaTheme="minorEastAsia" w:cstheme="minorHAnsi"/>
          <w:sz w:val="24"/>
        </w:rPr>
        <w:t>V</w:t>
      </w:r>
      <w:r w:rsidRPr="00D25156">
        <w:rPr>
          <w:rFonts w:eastAsiaTheme="minorEastAsia" w:cstheme="minorHAnsi"/>
          <w:sz w:val="24"/>
          <w:vertAlign w:val="subscript"/>
        </w:rPr>
        <w:t>r</w:t>
      </w:r>
      <w:proofErr w:type="spellEnd"/>
      <w:r>
        <w:rPr>
          <w:rFonts w:eastAsiaTheme="minorEastAsia" w:cstheme="minorHAnsi"/>
          <w:sz w:val="24"/>
        </w:rPr>
        <w:t xml:space="preserve"> = </w:t>
      </w:r>
      <w:r w:rsidRPr="00D25156">
        <w:rPr>
          <w:rFonts w:eastAsiaTheme="minorEastAsia" w:cstheme="minorHAnsi"/>
          <w:b/>
          <w:sz w:val="24"/>
        </w:rPr>
        <w:t>0.3 V</w:t>
      </w:r>
    </w:p>
    <w:p w:rsidR="00D25156" w:rsidRPr="00D25156" w:rsidRDefault="00D25156" w:rsidP="00823C34">
      <w:pPr>
        <w:pStyle w:val="ListParagraph"/>
        <w:numPr>
          <w:ilvl w:val="0"/>
          <w:numId w:val="28"/>
        </w:numPr>
        <w:tabs>
          <w:tab w:val="left" w:pos="1080"/>
        </w:tabs>
        <w:rPr>
          <w:rFonts w:cstheme="minorHAnsi"/>
          <w:sz w:val="24"/>
        </w:rPr>
      </w:pPr>
      <w:r>
        <w:rPr>
          <w:rFonts w:eastAsiaTheme="minorEastAsia" w:cstheme="minorHAnsi"/>
          <w:sz w:val="24"/>
        </w:rPr>
        <w:t xml:space="preserve">When the above capacitor is replaced by a 220 </w:t>
      </w:r>
      <m:oMath>
        <m:r>
          <w:rPr>
            <w:rFonts w:ascii="Cambria Math" w:eastAsiaTheme="minorEastAsia" w:hAnsi="Cambria Math" w:cstheme="minorHAnsi"/>
            <w:sz w:val="24"/>
          </w:rPr>
          <m:t>μ</m:t>
        </m:r>
      </m:oMath>
      <w:r>
        <w:rPr>
          <w:rFonts w:eastAsiaTheme="minorEastAsia" w:cstheme="minorHAnsi"/>
          <w:sz w:val="24"/>
        </w:rPr>
        <w:t>F capacitor we obtained the following measurements:</w:t>
      </w:r>
    </w:p>
    <w:p w:rsidR="00D25156" w:rsidRDefault="00D25156" w:rsidP="00D25156">
      <w:pPr>
        <w:pStyle w:val="ListParagraph"/>
        <w:tabs>
          <w:tab w:val="left" w:pos="1080"/>
        </w:tabs>
        <w:jc w:val="center"/>
        <w:rPr>
          <w:rFonts w:eastAsiaTheme="minorEastAsia" w:cstheme="minorHAnsi"/>
          <w:b/>
          <w:sz w:val="24"/>
        </w:rPr>
      </w:pPr>
      <w:r>
        <w:rPr>
          <w:rFonts w:eastAsiaTheme="minorEastAsia" w:cstheme="minorHAnsi"/>
          <w:sz w:val="24"/>
        </w:rPr>
        <w:t>V</w:t>
      </w:r>
      <w:r w:rsidRPr="00D25156">
        <w:rPr>
          <w:rFonts w:eastAsiaTheme="minorEastAsia" w:cstheme="minorHAnsi"/>
          <w:sz w:val="24"/>
          <w:vertAlign w:val="subscript"/>
        </w:rPr>
        <w:t>RL</w:t>
      </w:r>
      <w:r>
        <w:rPr>
          <w:rFonts w:eastAsiaTheme="minorEastAsia" w:cstheme="minorHAnsi"/>
          <w:sz w:val="24"/>
        </w:rPr>
        <w:t xml:space="preserve"> = </w:t>
      </w:r>
      <w:r w:rsidRPr="00D25156">
        <w:rPr>
          <w:rFonts w:eastAsiaTheme="minorEastAsia" w:cstheme="minorHAnsi"/>
          <w:b/>
          <w:sz w:val="24"/>
        </w:rPr>
        <w:t>7.65 V</w:t>
      </w:r>
      <w:r>
        <w:rPr>
          <w:rFonts w:eastAsiaTheme="minorEastAsia" w:cstheme="minorHAnsi"/>
          <w:sz w:val="24"/>
        </w:rPr>
        <w:tab/>
      </w:r>
      <w:r>
        <w:rPr>
          <w:rFonts w:eastAsiaTheme="minorEastAsia" w:cstheme="minorHAnsi"/>
          <w:sz w:val="24"/>
        </w:rPr>
        <w:tab/>
      </w:r>
      <w:r>
        <w:rPr>
          <w:rFonts w:eastAsiaTheme="minorEastAsia" w:cstheme="minorHAnsi"/>
          <w:sz w:val="24"/>
        </w:rPr>
        <w:tab/>
      </w:r>
      <w:proofErr w:type="spellStart"/>
      <w:r>
        <w:rPr>
          <w:rFonts w:eastAsiaTheme="minorEastAsia" w:cstheme="minorHAnsi"/>
          <w:sz w:val="24"/>
        </w:rPr>
        <w:t>V</w:t>
      </w:r>
      <w:r w:rsidRPr="00D25156">
        <w:rPr>
          <w:rFonts w:eastAsiaTheme="minorEastAsia" w:cstheme="minorHAnsi"/>
          <w:sz w:val="24"/>
          <w:vertAlign w:val="subscript"/>
        </w:rPr>
        <w:t>r</w:t>
      </w:r>
      <w:proofErr w:type="spellEnd"/>
      <w:r>
        <w:rPr>
          <w:rFonts w:eastAsiaTheme="minorEastAsia" w:cstheme="minorHAnsi"/>
          <w:sz w:val="24"/>
        </w:rPr>
        <w:t xml:space="preserve"> = </w:t>
      </w:r>
      <w:r w:rsidRPr="00D25156">
        <w:rPr>
          <w:rFonts w:eastAsiaTheme="minorEastAsia" w:cstheme="minorHAnsi"/>
          <w:b/>
          <w:sz w:val="24"/>
        </w:rPr>
        <w:t>0.06 V</w:t>
      </w:r>
    </w:p>
    <w:p w:rsidR="007D78A1" w:rsidRDefault="007D78A1" w:rsidP="00D25156">
      <w:pPr>
        <w:pStyle w:val="ListParagraph"/>
        <w:tabs>
          <w:tab w:val="left" w:pos="1080"/>
        </w:tabs>
        <w:jc w:val="center"/>
        <w:rPr>
          <w:rFonts w:cstheme="minorHAnsi"/>
          <w:sz w:val="24"/>
        </w:rPr>
      </w:pPr>
      <w:r>
        <w:rPr>
          <w:rFonts w:cstheme="minorHAnsi"/>
          <w:noProof/>
          <w:sz w:val="24"/>
        </w:rPr>
        <w:drawing>
          <wp:inline distT="0" distB="0" distL="0" distR="0">
            <wp:extent cx="4083050" cy="1350384"/>
            <wp:effectExtent l="0" t="0" r="0" b="2540"/>
            <wp:docPr id="31" name="Picture 31" descr="C:\Users\user\Downloads\Pictures\half fil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ictures\half filter 3.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36341"/>
                    <a:stretch/>
                  </pic:blipFill>
                  <pic:spPr bwMode="auto">
                    <a:xfrm>
                      <a:off x="0" y="0"/>
                      <a:ext cx="4083050" cy="1350384"/>
                    </a:xfrm>
                    <a:prstGeom prst="rect">
                      <a:avLst/>
                    </a:prstGeom>
                    <a:noFill/>
                    <a:ln>
                      <a:noFill/>
                    </a:ln>
                    <a:extLst>
                      <a:ext uri="{53640926-AAD7-44D8-BBD7-CCE9431645EC}">
                        <a14:shadowObscured xmlns:a14="http://schemas.microsoft.com/office/drawing/2010/main"/>
                      </a:ext>
                    </a:extLst>
                  </pic:spPr>
                </pic:pic>
              </a:graphicData>
            </a:graphic>
          </wp:inline>
        </w:drawing>
      </w:r>
    </w:p>
    <w:p w:rsidR="007D78A1" w:rsidRPr="00D25156" w:rsidRDefault="007D78A1" w:rsidP="007D78A1">
      <w:pPr>
        <w:pStyle w:val="ListParagraph"/>
        <w:tabs>
          <w:tab w:val="left" w:pos="1080"/>
        </w:tabs>
        <w:rPr>
          <w:rFonts w:cstheme="minorHAnsi"/>
          <w:sz w:val="24"/>
        </w:rPr>
      </w:pPr>
    </w:p>
    <w:p w:rsidR="00D25156" w:rsidRPr="00D25156" w:rsidRDefault="00D25156" w:rsidP="00823C34">
      <w:pPr>
        <w:pStyle w:val="ListParagraph"/>
        <w:numPr>
          <w:ilvl w:val="0"/>
          <w:numId w:val="28"/>
        </w:numPr>
        <w:tabs>
          <w:tab w:val="left" w:pos="1080"/>
        </w:tabs>
        <w:rPr>
          <w:rFonts w:cstheme="minorHAnsi"/>
          <w:sz w:val="24"/>
        </w:rPr>
      </w:pPr>
      <w:r>
        <w:rPr>
          <w:rFonts w:cstheme="minorHAnsi"/>
          <w:sz w:val="24"/>
        </w:rPr>
        <w:t xml:space="preserve">Finally when we replaced the 2.2 </w:t>
      </w:r>
      <w:r>
        <w:rPr>
          <w:rFonts w:eastAsiaTheme="minorEastAsia" w:cstheme="minorHAnsi"/>
          <w:sz w:val="24"/>
        </w:rPr>
        <w:t>k</w:t>
      </w:r>
      <m:oMath>
        <m:r>
          <m:rPr>
            <m:sty m:val="p"/>
          </m:rPr>
          <w:rPr>
            <w:rFonts w:ascii="Cambria Math" w:hAnsi="Cambria Math" w:cstheme="minorHAnsi"/>
            <w:sz w:val="24"/>
          </w:rPr>
          <m:t>Ω</m:t>
        </m:r>
      </m:oMath>
      <w:r>
        <w:rPr>
          <w:rFonts w:eastAsiaTheme="minorEastAsia" w:cstheme="minorHAnsi"/>
          <w:sz w:val="24"/>
        </w:rPr>
        <w:t xml:space="preserve"> load resistor is replaced by a </w:t>
      </w:r>
      <w:r>
        <w:rPr>
          <w:rFonts w:cstheme="minorHAnsi"/>
          <w:sz w:val="24"/>
        </w:rPr>
        <w:t xml:space="preserve">10 </w:t>
      </w:r>
      <w:r>
        <w:rPr>
          <w:rFonts w:eastAsiaTheme="minorEastAsia" w:cstheme="minorHAnsi"/>
          <w:sz w:val="24"/>
        </w:rPr>
        <w:t>k</w:t>
      </w:r>
      <m:oMath>
        <m:r>
          <m:rPr>
            <m:sty m:val="p"/>
          </m:rPr>
          <w:rPr>
            <w:rFonts w:ascii="Cambria Math" w:hAnsi="Cambria Math" w:cstheme="minorHAnsi"/>
            <w:sz w:val="24"/>
          </w:rPr>
          <m:t>Ω</m:t>
        </m:r>
      </m:oMath>
      <w:r>
        <w:rPr>
          <w:rFonts w:eastAsiaTheme="minorEastAsia" w:cstheme="minorHAnsi"/>
          <w:sz w:val="24"/>
        </w:rPr>
        <w:t xml:space="preserve"> resistor we obtained the following readings:</w:t>
      </w:r>
    </w:p>
    <w:p w:rsidR="00D25156" w:rsidRPr="00D25156" w:rsidRDefault="00D25156" w:rsidP="00D25156">
      <w:pPr>
        <w:pStyle w:val="ListParagraph"/>
        <w:tabs>
          <w:tab w:val="left" w:pos="1080"/>
        </w:tabs>
        <w:jc w:val="center"/>
        <w:rPr>
          <w:rFonts w:cstheme="minorHAnsi"/>
          <w:sz w:val="24"/>
        </w:rPr>
      </w:pPr>
      <w:r>
        <w:rPr>
          <w:rFonts w:eastAsiaTheme="minorEastAsia" w:cstheme="minorHAnsi"/>
          <w:sz w:val="24"/>
        </w:rPr>
        <w:t>V</w:t>
      </w:r>
      <w:r w:rsidRPr="00D25156">
        <w:rPr>
          <w:rFonts w:eastAsiaTheme="minorEastAsia" w:cstheme="minorHAnsi"/>
          <w:sz w:val="24"/>
          <w:vertAlign w:val="subscript"/>
        </w:rPr>
        <w:t>RL</w:t>
      </w:r>
      <w:r>
        <w:rPr>
          <w:rFonts w:eastAsiaTheme="minorEastAsia" w:cstheme="minorHAnsi"/>
          <w:sz w:val="24"/>
        </w:rPr>
        <w:t xml:space="preserve">= </w:t>
      </w:r>
      <w:r w:rsidRPr="00D25156">
        <w:rPr>
          <w:rFonts w:eastAsiaTheme="minorEastAsia" w:cstheme="minorHAnsi"/>
          <w:b/>
          <w:sz w:val="24"/>
        </w:rPr>
        <w:t>12.52 V</w:t>
      </w:r>
      <w:r>
        <w:rPr>
          <w:rFonts w:eastAsiaTheme="minorEastAsia" w:cstheme="minorHAnsi"/>
          <w:b/>
          <w:sz w:val="24"/>
        </w:rPr>
        <w:tab/>
      </w:r>
      <w:r>
        <w:rPr>
          <w:rFonts w:eastAsiaTheme="minorEastAsia" w:cstheme="minorHAnsi"/>
          <w:b/>
          <w:sz w:val="24"/>
        </w:rPr>
        <w:tab/>
      </w:r>
      <w:r>
        <w:rPr>
          <w:rFonts w:eastAsiaTheme="minorEastAsia" w:cstheme="minorHAnsi"/>
          <w:b/>
          <w:sz w:val="24"/>
        </w:rPr>
        <w:tab/>
      </w:r>
      <w:r>
        <w:rPr>
          <w:rFonts w:eastAsiaTheme="minorEastAsia" w:cstheme="minorHAnsi"/>
          <w:b/>
          <w:sz w:val="24"/>
        </w:rPr>
        <w:tab/>
      </w:r>
      <w:proofErr w:type="spellStart"/>
      <w:r>
        <w:rPr>
          <w:rFonts w:eastAsiaTheme="minorEastAsia" w:cstheme="minorHAnsi"/>
          <w:sz w:val="24"/>
        </w:rPr>
        <w:t>V</w:t>
      </w:r>
      <w:r w:rsidRPr="00D25156">
        <w:rPr>
          <w:rFonts w:eastAsiaTheme="minorEastAsia" w:cstheme="minorHAnsi"/>
          <w:sz w:val="24"/>
          <w:vertAlign w:val="subscript"/>
        </w:rPr>
        <w:t>r</w:t>
      </w:r>
      <w:proofErr w:type="spellEnd"/>
      <w:r>
        <w:rPr>
          <w:rFonts w:eastAsiaTheme="minorEastAsia" w:cstheme="minorHAnsi"/>
          <w:sz w:val="24"/>
        </w:rPr>
        <w:t xml:space="preserve"> = </w:t>
      </w:r>
      <w:r w:rsidRPr="00D25156">
        <w:rPr>
          <w:rFonts w:eastAsiaTheme="minorEastAsia" w:cstheme="minorHAnsi"/>
          <w:b/>
          <w:sz w:val="24"/>
        </w:rPr>
        <w:t>0.02 V</w:t>
      </w:r>
    </w:p>
    <w:p w:rsidR="00D25156" w:rsidRPr="00823C34" w:rsidRDefault="00D25156" w:rsidP="00D25156">
      <w:pPr>
        <w:pStyle w:val="ListParagraph"/>
        <w:tabs>
          <w:tab w:val="left" w:pos="1080"/>
        </w:tabs>
        <w:rPr>
          <w:rFonts w:cstheme="minorHAnsi"/>
          <w:sz w:val="24"/>
        </w:rPr>
      </w:pPr>
    </w:p>
    <w:p w:rsidR="009A2E11" w:rsidRPr="00B4741E" w:rsidRDefault="009A2E11" w:rsidP="009A2E11">
      <w:pPr>
        <w:tabs>
          <w:tab w:val="left" w:pos="1080"/>
        </w:tabs>
        <w:jc w:val="center"/>
        <w:rPr>
          <w:rFonts w:cstheme="minorHAnsi"/>
          <w:b/>
          <w:sz w:val="28"/>
        </w:rPr>
      </w:pPr>
      <w:r w:rsidRPr="00B4741E">
        <w:rPr>
          <w:rFonts w:cstheme="minorHAnsi"/>
          <w:b/>
          <w:sz w:val="28"/>
        </w:rPr>
        <w:lastRenderedPageBreak/>
        <w:t>Observations and Conclusion</w:t>
      </w:r>
    </w:p>
    <w:p w:rsidR="006C7BCC" w:rsidRDefault="006C7BCC" w:rsidP="006C7BCC">
      <w:pPr>
        <w:pStyle w:val="ListParagraph"/>
        <w:numPr>
          <w:ilvl w:val="0"/>
          <w:numId w:val="24"/>
        </w:numPr>
        <w:tabs>
          <w:tab w:val="left" w:pos="1080"/>
        </w:tabs>
        <w:rPr>
          <w:rFonts w:cstheme="minorHAnsi"/>
          <w:sz w:val="24"/>
        </w:rPr>
      </w:pPr>
      <w:r>
        <w:rPr>
          <w:rFonts w:cstheme="minorHAnsi"/>
          <w:sz w:val="24"/>
        </w:rPr>
        <w:t>We have observed the following points:</w:t>
      </w:r>
    </w:p>
    <w:p w:rsidR="006C7BCC" w:rsidRDefault="006C7BCC" w:rsidP="00C344DA">
      <w:pPr>
        <w:pStyle w:val="ListParagraph"/>
        <w:numPr>
          <w:ilvl w:val="0"/>
          <w:numId w:val="24"/>
        </w:numPr>
        <w:tabs>
          <w:tab w:val="left" w:pos="1080"/>
        </w:tabs>
        <w:jc w:val="both"/>
        <w:rPr>
          <w:rFonts w:cstheme="minorHAnsi"/>
          <w:sz w:val="24"/>
        </w:rPr>
      </w:pPr>
      <w:r>
        <w:rPr>
          <w:rFonts w:cstheme="minorHAnsi"/>
          <w:sz w:val="24"/>
        </w:rPr>
        <w:t xml:space="preserve">If one of the diodes is open in the full wave </w:t>
      </w:r>
      <w:proofErr w:type="gramStart"/>
      <w:r>
        <w:rPr>
          <w:rFonts w:cstheme="minorHAnsi"/>
          <w:sz w:val="24"/>
        </w:rPr>
        <w:t>rectifier</w:t>
      </w:r>
      <w:proofErr w:type="gramEnd"/>
      <w:r>
        <w:rPr>
          <w:rFonts w:cstheme="minorHAnsi"/>
          <w:sz w:val="24"/>
        </w:rPr>
        <w:t xml:space="preserve"> we will obtain a half wave </w:t>
      </w:r>
      <w:r w:rsidR="005764B0">
        <w:rPr>
          <w:rFonts w:cstheme="minorHAnsi"/>
          <w:sz w:val="24"/>
        </w:rPr>
        <w:t>rectification</w:t>
      </w:r>
      <w:r>
        <w:rPr>
          <w:rFonts w:cstheme="minorHAnsi"/>
          <w:sz w:val="24"/>
        </w:rPr>
        <w:t>.</w:t>
      </w:r>
    </w:p>
    <w:p w:rsidR="006C7BCC" w:rsidRDefault="006C7BCC" w:rsidP="00C344DA">
      <w:pPr>
        <w:pStyle w:val="ListParagraph"/>
        <w:numPr>
          <w:ilvl w:val="0"/>
          <w:numId w:val="24"/>
        </w:numPr>
        <w:tabs>
          <w:tab w:val="left" w:pos="1080"/>
        </w:tabs>
        <w:jc w:val="both"/>
        <w:rPr>
          <w:rFonts w:cstheme="minorHAnsi"/>
          <w:sz w:val="24"/>
        </w:rPr>
      </w:pPr>
      <w:r>
        <w:rPr>
          <w:rFonts w:cstheme="minorHAnsi"/>
          <w:sz w:val="24"/>
        </w:rPr>
        <w:t xml:space="preserve">If one of the diodes </w:t>
      </w:r>
      <w:proofErr w:type="gramStart"/>
      <w:r>
        <w:rPr>
          <w:rFonts w:cstheme="minorHAnsi"/>
          <w:sz w:val="24"/>
        </w:rPr>
        <w:t>is shorted</w:t>
      </w:r>
      <w:proofErr w:type="gramEnd"/>
      <w:r>
        <w:rPr>
          <w:rFonts w:cstheme="minorHAnsi"/>
          <w:sz w:val="24"/>
        </w:rPr>
        <w:t xml:space="preserve">, the shorted path will allow the passage of </w:t>
      </w:r>
      <w:r w:rsidR="005764B0">
        <w:rPr>
          <w:rFonts w:cstheme="minorHAnsi"/>
          <w:sz w:val="24"/>
        </w:rPr>
        <w:t>uncertified</w:t>
      </w:r>
      <w:r w:rsidR="00C344DA">
        <w:rPr>
          <w:rFonts w:cstheme="minorHAnsi"/>
          <w:sz w:val="24"/>
        </w:rPr>
        <w:t xml:space="preserve"> current causing an impact on the final output dc voltage. </w:t>
      </w:r>
      <w:proofErr w:type="gramStart"/>
      <w:r w:rsidR="00C344DA">
        <w:rPr>
          <w:rFonts w:cstheme="minorHAnsi"/>
          <w:sz w:val="24"/>
        </w:rPr>
        <w:t>Hence</w:t>
      </w:r>
      <w:proofErr w:type="gramEnd"/>
      <w:r w:rsidR="00C344DA">
        <w:rPr>
          <w:rFonts w:cstheme="minorHAnsi"/>
          <w:sz w:val="24"/>
        </w:rPr>
        <w:t xml:space="preserve"> it increases the pulse of the output.</w:t>
      </w:r>
    </w:p>
    <w:p w:rsidR="00C344DA" w:rsidRPr="006C7BCC" w:rsidRDefault="00C344DA" w:rsidP="00C344DA">
      <w:pPr>
        <w:pStyle w:val="ListParagraph"/>
        <w:numPr>
          <w:ilvl w:val="0"/>
          <w:numId w:val="24"/>
        </w:numPr>
        <w:tabs>
          <w:tab w:val="left" w:pos="1080"/>
        </w:tabs>
        <w:jc w:val="both"/>
        <w:rPr>
          <w:rFonts w:cstheme="minorHAnsi"/>
          <w:sz w:val="24"/>
        </w:rPr>
      </w:pPr>
      <w:r>
        <w:rPr>
          <w:rFonts w:cstheme="minorHAnsi"/>
          <w:sz w:val="24"/>
        </w:rPr>
        <w:t xml:space="preserve">If any of the two diodes connected in series are open then the final </w:t>
      </w:r>
      <w:proofErr w:type="gramStart"/>
      <w:r>
        <w:rPr>
          <w:rFonts w:cstheme="minorHAnsi"/>
          <w:sz w:val="24"/>
        </w:rPr>
        <w:t>wave form</w:t>
      </w:r>
      <w:proofErr w:type="gramEnd"/>
      <w:r>
        <w:rPr>
          <w:rFonts w:cstheme="minorHAnsi"/>
          <w:sz w:val="24"/>
        </w:rPr>
        <w:t xml:space="preserve"> will lose half of the wave. Meaning the rectification will become half wave rectification and half of the input voltage </w:t>
      </w:r>
      <w:proofErr w:type="gramStart"/>
      <w:r>
        <w:rPr>
          <w:rFonts w:cstheme="minorHAnsi"/>
          <w:sz w:val="24"/>
        </w:rPr>
        <w:t>will not be seen</w:t>
      </w:r>
      <w:proofErr w:type="gramEnd"/>
      <w:r>
        <w:rPr>
          <w:rFonts w:cstheme="minorHAnsi"/>
          <w:sz w:val="24"/>
        </w:rPr>
        <w:t xml:space="preserve"> on the output DC voltage.</w:t>
      </w:r>
    </w:p>
    <w:p w:rsidR="00944FEB" w:rsidRPr="00B4741E" w:rsidRDefault="00944FEB" w:rsidP="00944FEB">
      <w:pPr>
        <w:pStyle w:val="ListParagraph"/>
        <w:tabs>
          <w:tab w:val="left" w:pos="1080"/>
        </w:tabs>
        <w:rPr>
          <w:rFonts w:cstheme="minorHAnsi"/>
          <w:sz w:val="24"/>
        </w:rPr>
      </w:pPr>
    </w:p>
    <w:p w:rsidR="00370B7D" w:rsidRPr="00B4741E" w:rsidRDefault="00370B7D" w:rsidP="00370B7D">
      <w:pPr>
        <w:jc w:val="center"/>
        <w:rPr>
          <w:rFonts w:cstheme="minorHAnsi"/>
          <w:b/>
          <w:sz w:val="28"/>
        </w:rPr>
      </w:pPr>
      <w:r w:rsidRPr="00B4741E">
        <w:rPr>
          <w:rFonts w:cstheme="minorHAnsi"/>
          <w:b/>
          <w:sz w:val="28"/>
        </w:rPr>
        <w:t>References</w:t>
      </w:r>
    </w:p>
    <w:p w:rsidR="00615F41" w:rsidRPr="00B4741E" w:rsidRDefault="00660B1C" w:rsidP="00660B1C">
      <w:pPr>
        <w:pStyle w:val="ListParagraph"/>
        <w:numPr>
          <w:ilvl w:val="0"/>
          <w:numId w:val="23"/>
        </w:numPr>
        <w:rPr>
          <w:rFonts w:cstheme="minorHAnsi"/>
          <w:sz w:val="24"/>
        </w:rPr>
      </w:pPr>
      <w:r w:rsidRPr="00B4741E">
        <w:rPr>
          <w:rFonts w:cstheme="minorHAnsi"/>
          <w:sz w:val="24"/>
        </w:rPr>
        <w:t>Electronic devices and circuit Theory 10</w:t>
      </w:r>
      <w:r w:rsidRPr="00B4741E">
        <w:rPr>
          <w:rFonts w:cstheme="minorHAnsi"/>
          <w:sz w:val="24"/>
          <w:vertAlign w:val="superscript"/>
        </w:rPr>
        <w:t>th</w:t>
      </w:r>
      <w:r w:rsidRPr="00B4741E">
        <w:rPr>
          <w:rFonts w:cstheme="minorHAnsi"/>
          <w:sz w:val="24"/>
        </w:rPr>
        <w:t xml:space="preserve"> edition, R. L. </w:t>
      </w:r>
      <w:proofErr w:type="spellStart"/>
      <w:r w:rsidRPr="00B4741E">
        <w:rPr>
          <w:rFonts w:cstheme="minorHAnsi"/>
          <w:sz w:val="24"/>
        </w:rPr>
        <w:t>Boylestad</w:t>
      </w:r>
      <w:proofErr w:type="spellEnd"/>
      <w:r w:rsidRPr="00B4741E">
        <w:rPr>
          <w:rFonts w:cstheme="minorHAnsi"/>
          <w:sz w:val="24"/>
        </w:rPr>
        <w:t xml:space="preserve"> and L. </w:t>
      </w:r>
      <w:proofErr w:type="spellStart"/>
      <w:r w:rsidRPr="00B4741E">
        <w:rPr>
          <w:rFonts w:cstheme="minorHAnsi"/>
          <w:sz w:val="24"/>
        </w:rPr>
        <w:t>Nashelsky</w:t>
      </w:r>
      <w:proofErr w:type="spellEnd"/>
    </w:p>
    <w:p w:rsidR="00370B7D" w:rsidRPr="00B4741E" w:rsidRDefault="00370B7D" w:rsidP="007F5F88">
      <w:pPr>
        <w:jc w:val="center"/>
        <w:rPr>
          <w:rFonts w:cstheme="minorHAnsi"/>
          <w:b/>
          <w:sz w:val="32"/>
        </w:rPr>
      </w:pPr>
    </w:p>
    <w:p w:rsidR="007F5F88" w:rsidRPr="00B4741E" w:rsidRDefault="007F5F88" w:rsidP="007F5F88">
      <w:pPr>
        <w:jc w:val="center"/>
        <w:rPr>
          <w:rFonts w:cstheme="minorHAnsi"/>
          <w:b/>
          <w:sz w:val="32"/>
        </w:rPr>
      </w:pPr>
      <w:r w:rsidRPr="00B4741E">
        <w:rPr>
          <w:rFonts w:cstheme="minorHAnsi"/>
          <w:b/>
          <w:sz w:val="32"/>
        </w:rPr>
        <w:t>Thank you!</w:t>
      </w:r>
    </w:p>
    <w:p w:rsidR="00F63B93" w:rsidRPr="00B4741E" w:rsidRDefault="00F63B93" w:rsidP="007F5F88">
      <w:pPr>
        <w:jc w:val="center"/>
        <w:rPr>
          <w:rFonts w:cstheme="minorHAnsi"/>
          <w:b/>
          <w:sz w:val="32"/>
        </w:rPr>
      </w:pPr>
    </w:p>
    <w:p w:rsidR="00F63B93" w:rsidRPr="00B4741E" w:rsidRDefault="00F63B93" w:rsidP="007F5F88">
      <w:pPr>
        <w:jc w:val="center"/>
        <w:rPr>
          <w:rFonts w:cstheme="minorHAnsi"/>
          <w:b/>
          <w:sz w:val="32"/>
        </w:rPr>
      </w:pPr>
    </w:p>
    <w:p w:rsidR="00D353FF" w:rsidRPr="00B4741E" w:rsidRDefault="00D353FF" w:rsidP="007F5F88">
      <w:pPr>
        <w:jc w:val="center"/>
        <w:rPr>
          <w:rFonts w:cstheme="minorHAnsi"/>
          <w:b/>
          <w:sz w:val="32"/>
        </w:rPr>
      </w:pPr>
    </w:p>
    <w:p w:rsidR="00D353FF" w:rsidRPr="00B4741E" w:rsidRDefault="00D353FF" w:rsidP="007F5F88">
      <w:pPr>
        <w:jc w:val="center"/>
        <w:rPr>
          <w:rFonts w:cstheme="minorHAnsi"/>
          <w:sz w:val="32"/>
        </w:rPr>
      </w:pPr>
    </w:p>
    <w:p w:rsidR="00D353FF" w:rsidRPr="00B4741E" w:rsidRDefault="00D353FF" w:rsidP="007F5F88">
      <w:pPr>
        <w:jc w:val="center"/>
        <w:rPr>
          <w:rFonts w:cstheme="minorHAnsi"/>
          <w:sz w:val="32"/>
        </w:rPr>
      </w:pPr>
    </w:p>
    <w:p w:rsidR="00D353FF" w:rsidRPr="00B4741E" w:rsidRDefault="00D353FF" w:rsidP="007F5F88">
      <w:pPr>
        <w:jc w:val="center"/>
        <w:rPr>
          <w:rFonts w:cstheme="minorHAnsi"/>
          <w:sz w:val="32"/>
        </w:rPr>
      </w:pPr>
    </w:p>
    <w:p w:rsidR="00D353FF" w:rsidRPr="00B4741E" w:rsidRDefault="00D353FF" w:rsidP="007F5F88">
      <w:pPr>
        <w:jc w:val="center"/>
        <w:rPr>
          <w:rFonts w:cstheme="minorHAnsi"/>
          <w:sz w:val="32"/>
        </w:rPr>
      </w:pPr>
    </w:p>
    <w:p w:rsidR="00660B1C" w:rsidRPr="00B4741E" w:rsidRDefault="00660B1C" w:rsidP="00F4661F">
      <w:pPr>
        <w:rPr>
          <w:rFonts w:cstheme="minorHAnsi"/>
          <w:sz w:val="32"/>
        </w:rPr>
      </w:pPr>
    </w:p>
    <w:sectPr w:rsidR="00660B1C" w:rsidRPr="00B4741E" w:rsidSect="00740633">
      <w:pgSz w:w="12240" w:h="15840"/>
      <w:pgMar w:top="1440" w:right="1440" w:bottom="1440" w:left="1440" w:header="720" w:footer="720" w:gutter="0"/>
      <w:pgBorders w:offsetFrom="page">
        <w:top w:val="thinThickThinSmallGap" w:sz="36" w:space="24" w:color="auto"/>
        <w:left w:val="thinThickThinSmallGap" w:sz="36" w:space="24" w:color="auto"/>
        <w:bottom w:val="thinThickThinSmallGap" w:sz="36" w:space="24" w:color="auto"/>
        <w:right w:val="thinThickThinSmallGap"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0CF"/>
    <w:multiLevelType w:val="hybridMultilevel"/>
    <w:tmpl w:val="EDAEB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F6C58"/>
    <w:multiLevelType w:val="hybridMultilevel"/>
    <w:tmpl w:val="5A20E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8FD"/>
    <w:multiLevelType w:val="hybridMultilevel"/>
    <w:tmpl w:val="3E469780"/>
    <w:lvl w:ilvl="0" w:tplc="4DAC17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F3BCB"/>
    <w:multiLevelType w:val="hybridMultilevel"/>
    <w:tmpl w:val="9E2EB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0559D"/>
    <w:multiLevelType w:val="hybridMultilevel"/>
    <w:tmpl w:val="37229C92"/>
    <w:lvl w:ilvl="0" w:tplc="780CDE2A">
      <w:start w:val="1"/>
      <w:numFmt w:val="lowerRoman"/>
      <w:lvlText w:val="%1."/>
      <w:lvlJc w:val="left"/>
      <w:pPr>
        <w:ind w:left="1080" w:hanging="72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55166"/>
    <w:multiLevelType w:val="hybridMultilevel"/>
    <w:tmpl w:val="16ECE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37A80"/>
    <w:multiLevelType w:val="hybridMultilevel"/>
    <w:tmpl w:val="8DD48B12"/>
    <w:lvl w:ilvl="0" w:tplc="9834814C">
      <w:start w:val="1"/>
      <w:numFmt w:val="bullet"/>
      <w:lvlText w:val="•"/>
      <w:lvlJc w:val="left"/>
      <w:pPr>
        <w:tabs>
          <w:tab w:val="num" w:pos="720"/>
        </w:tabs>
        <w:ind w:left="720" w:hanging="360"/>
      </w:pPr>
      <w:rPr>
        <w:rFonts w:ascii="Times New Roman" w:hAnsi="Times New Roman" w:hint="default"/>
      </w:rPr>
    </w:lvl>
    <w:lvl w:ilvl="1" w:tplc="A2C60B6E" w:tentative="1">
      <w:start w:val="1"/>
      <w:numFmt w:val="bullet"/>
      <w:lvlText w:val="•"/>
      <w:lvlJc w:val="left"/>
      <w:pPr>
        <w:tabs>
          <w:tab w:val="num" w:pos="1440"/>
        </w:tabs>
        <w:ind w:left="1440" w:hanging="360"/>
      </w:pPr>
      <w:rPr>
        <w:rFonts w:ascii="Times New Roman" w:hAnsi="Times New Roman" w:hint="default"/>
      </w:rPr>
    </w:lvl>
    <w:lvl w:ilvl="2" w:tplc="CB0040F8" w:tentative="1">
      <w:start w:val="1"/>
      <w:numFmt w:val="bullet"/>
      <w:lvlText w:val="•"/>
      <w:lvlJc w:val="left"/>
      <w:pPr>
        <w:tabs>
          <w:tab w:val="num" w:pos="2160"/>
        </w:tabs>
        <w:ind w:left="2160" w:hanging="360"/>
      </w:pPr>
      <w:rPr>
        <w:rFonts w:ascii="Times New Roman" w:hAnsi="Times New Roman" w:hint="default"/>
      </w:rPr>
    </w:lvl>
    <w:lvl w:ilvl="3" w:tplc="C4C2FB22" w:tentative="1">
      <w:start w:val="1"/>
      <w:numFmt w:val="bullet"/>
      <w:lvlText w:val="•"/>
      <w:lvlJc w:val="left"/>
      <w:pPr>
        <w:tabs>
          <w:tab w:val="num" w:pos="2880"/>
        </w:tabs>
        <w:ind w:left="2880" w:hanging="360"/>
      </w:pPr>
      <w:rPr>
        <w:rFonts w:ascii="Times New Roman" w:hAnsi="Times New Roman" w:hint="default"/>
      </w:rPr>
    </w:lvl>
    <w:lvl w:ilvl="4" w:tplc="0262EA72" w:tentative="1">
      <w:start w:val="1"/>
      <w:numFmt w:val="bullet"/>
      <w:lvlText w:val="•"/>
      <w:lvlJc w:val="left"/>
      <w:pPr>
        <w:tabs>
          <w:tab w:val="num" w:pos="3600"/>
        </w:tabs>
        <w:ind w:left="3600" w:hanging="360"/>
      </w:pPr>
      <w:rPr>
        <w:rFonts w:ascii="Times New Roman" w:hAnsi="Times New Roman" w:hint="default"/>
      </w:rPr>
    </w:lvl>
    <w:lvl w:ilvl="5" w:tplc="C04A549E" w:tentative="1">
      <w:start w:val="1"/>
      <w:numFmt w:val="bullet"/>
      <w:lvlText w:val="•"/>
      <w:lvlJc w:val="left"/>
      <w:pPr>
        <w:tabs>
          <w:tab w:val="num" w:pos="4320"/>
        </w:tabs>
        <w:ind w:left="4320" w:hanging="360"/>
      </w:pPr>
      <w:rPr>
        <w:rFonts w:ascii="Times New Roman" w:hAnsi="Times New Roman" w:hint="default"/>
      </w:rPr>
    </w:lvl>
    <w:lvl w:ilvl="6" w:tplc="938E2F28" w:tentative="1">
      <w:start w:val="1"/>
      <w:numFmt w:val="bullet"/>
      <w:lvlText w:val="•"/>
      <w:lvlJc w:val="left"/>
      <w:pPr>
        <w:tabs>
          <w:tab w:val="num" w:pos="5040"/>
        </w:tabs>
        <w:ind w:left="5040" w:hanging="360"/>
      </w:pPr>
      <w:rPr>
        <w:rFonts w:ascii="Times New Roman" w:hAnsi="Times New Roman" w:hint="default"/>
      </w:rPr>
    </w:lvl>
    <w:lvl w:ilvl="7" w:tplc="7B6A1524" w:tentative="1">
      <w:start w:val="1"/>
      <w:numFmt w:val="bullet"/>
      <w:lvlText w:val="•"/>
      <w:lvlJc w:val="left"/>
      <w:pPr>
        <w:tabs>
          <w:tab w:val="num" w:pos="5760"/>
        </w:tabs>
        <w:ind w:left="5760" w:hanging="360"/>
      </w:pPr>
      <w:rPr>
        <w:rFonts w:ascii="Times New Roman" w:hAnsi="Times New Roman" w:hint="default"/>
      </w:rPr>
    </w:lvl>
    <w:lvl w:ilvl="8" w:tplc="56C8A54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04B052B"/>
    <w:multiLevelType w:val="hybridMultilevel"/>
    <w:tmpl w:val="1AF6A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27225"/>
    <w:multiLevelType w:val="hybridMultilevel"/>
    <w:tmpl w:val="68E8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B758C"/>
    <w:multiLevelType w:val="hybridMultilevel"/>
    <w:tmpl w:val="9F40D9BC"/>
    <w:lvl w:ilvl="0" w:tplc="A96AF284">
      <w:start w:val="1"/>
      <w:numFmt w:val="bullet"/>
      <w:lvlText w:val="•"/>
      <w:lvlJc w:val="left"/>
      <w:pPr>
        <w:tabs>
          <w:tab w:val="num" w:pos="720"/>
        </w:tabs>
        <w:ind w:left="720" w:hanging="360"/>
      </w:pPr>
      <w:rPr>
        <w:rFonts w:ascii="Times New Roman" w:hAnsi="Times New Roman" w:hint="default"/>
      </w:rPr>
    </w:lvl>
    <w:lvl w:ilvl="1" w:tplc="42C257F2" w:tentative="1">
      <w:start w:val="1"/>
      <w:numFmt w:val="bullet"/>
      <w:lvlText w:val="•"/>
      <w:lvlJc w:val="left"/>
      <w:pPr>
        <w:tabs>
          <w:tab w:val="num" w:pos="1440"/>
        </w:tabs>
        <w:ind w:left="1440" w:hanging="360"/>
      </w:pPr>
      <w:rPr>
        <w:rFonts w:ascii="Times New Roman" w:hAnsi="Times New Roman" w:hint="default"/>
      </w:rPr>
    </w:lvl>
    <w:lvl w:ilvl="2" w:tplc="37B43C8C" w:tentative="1">
      <w:start w:val="1"/>
      <w:numFmt w:val="bullet"/>
      <w:lvlText w:val="•"/>
      <w:lvlJc w:val="left"/>
      <w:pPr>
        <w:tabs>
          <w:tab w:val="num" w:pos="2160"/>
        </w:tabs>
        <w:ind w:left="2160" w:hanging="360"/>
      </w:pPr>
      <w:rPr>
        <w:rFonts w:ascii="Times New Roman" w:hAnsi="Times New Roman" w:hint="default"/>
      </w:rPr>
    </w:lvl>
    <w:lvl w:ilvl="3" w:tplc="1C9AB93C">
      <w:start w:val="171"/>
      <w:numFmt w:val="bullet"/>
      <w:lvlText w:val="–"/>
      <w:lvlJc w:val="left"/>
      <w:pPr>
        <w:tabs>
          <w:tab w:val="num" w:pos="2880"/>
        </w:tabs>
        <w:ind w:left="2880" w:hanging="360"/>
      </w:pPr>
      <w:rPr>
        <w:rFonts w:ascii="Times New Roman" w:hAnsi="Times New Roman" w:hint="default"/>
      </w:rPr>
    </w:lvl>
    <w:lvl w:ilvl="4" w:tplc="C498A3A6" w:tentative="1">
      <w:start w:val="1"/>
      <w:numFmt w:val="bullet"/>
      <w:lvlText w:val="•"/>
      <w:lvlJc w:val="left"/>
      <w:pPr>
        <w:tabs>
          <w:tab w:val="num" w:pos="3600"/>
        </w:tabs>
        <w:ind w:left="3600" w:hanging="360"/>
      </w:pPr>
      <w:rPr>
        <w:rFonts w:ascii="Times New Roman" w:hAnsi="Times New Roman" w:hint="default"/>
      </w:rPr>
    </w:lvl>
    <w:lvl w:ilvl="5" w:tplc="A64EB2D2" w:tentative="1">
      <w:start w:val="1"/>
      <w:numFmt w:val="bullet"/>
      <w:lvlText w:val="•"/>
      <w:lvlJc w:val="left"/>
      <w:pPr>
        <w:tabs>
          <w:tab w:val="num" w:pos="4320"/>
        </w:tabs>
        <w:ind w:left="4320" w:hanging="360"/>
      </w:pPr>
      <w:rPr>
        <w:rFonts w:ascii="Times New Roman" w:hAnsi="Times New Roman" w:hint="default"/>
      </w:rPr>
    </w:lvl>
    <w:lvl w:ilvl="6" w:tplc="CED6929C" w:tentative="1">
      <w:start w:val="1"/>
      <w:numFmt w:val="bullet"/>
      <w:lvlText w:val="•"/>
      <w:lvlJc w:val="left"/>
      <w:pPr>
        <w:tabs>
          <w:tab w:val="num" w:pos="5040"/>
        </w:tabs>
        <w:ind w:left="5040" w:hanging="360"/>
      </w:pPr>
      <w:rPr>
        <w:rFonts w:ascii="Times New Roman" w:hAnsi="Times New Roman" w:hint="default"/>
      </w:rPr>
    </w:lvl>
    <w:lvl w:ilvl="7" w:tplc="DDD83E76" w:tentative="1">
      <w:start w:val="1"/>
      <w:numFmt w:val="bullet"/>
      <w:lvlText w:val="•"/>
      <w:lvlJc w:val="left"/>
      <w:pPr>
        <w:tabs>
          <w:tab w:val="num" w:pos="5760"/>
        </w:tabs>
        <w:ind w:left="5760" w:hanging="360"/>
      </w:pPr>
      <w:rPr>
        <w:rFonts w:ascii="Times New Roman" w:hAnsi="Times New Roman" w:hint="default"/>
      </w:rPr>
    </w:lvl>
    <w:lvl w:ilvl="8" w:tplc="A0E2891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6F07A3E"/>
    <w:multiLevelType w:val="hybridMultilevel"/>
    <w:tmpl w:val="E4401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05440"/>
    <w:multiLevelType w:val="hybridMultilevel"/>
    <w:tmpl w:val="8A52F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B203C2"/>
    <w:multiLevelType w:val="hybridMultilevel"/>
    <w:tmpl w:val="1AF6A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C3FE9"/>
    <w:multiLevelType w:val="hybridMultilevel"/>
    <w:tmpl w:val="C2A23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AE628F"/>
    <w:multiLevelType w:val="hybridMultilevel"/>
    <w:tmpl w:val="4A2E1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01515B"/>
    <w:multiLevelType w:val="hybridMultilevel"/>
    <w:tmpl w:val="9DE83E62"/>
    <w:lvl w:ilvl="0" w:tplc="BED0C4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4B701B"/>
    <w:multiLevelType w:val="hybridMultilevel"/>
    <w:tmpl w:val="CC045C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5D573D"/>
    <w:multiLevelType w:val="hybridMultilevel"/>
    <w:tmpl w:val="F6BC2744"/>
    <w:lvl w:ilvl="0" w:tplc="CF36EE1E">
      <w:start w:val="1"/>
      <w:numFmt w:val="bullet"/>
      <w:lvlText w:val="•"/>
      <w:lvlJc w:val="left"/>
      <w:pPr>
        <w:tabs>
          <w:tab w:val="num" w:pos="720"/>
        </w:tabs>
        <w:ind w:left="720" w:hanging="360"/>
      </w:pPr>
      <w:rPr>
        <w:rFonts w:ascii="Times New Roman" w:hAnsi="Times New Roman" w:hint="default"/>
      </w:rPr>
    </w:lvl>
    <w:lvl w:ilvl="1" w:tplc="90EC4A10" w:tentative="1">
      <w:start w:val="1"/>
      <w:numFmt w:val="bullet"/>
      <w:lvlText w:val="•"/>
      <w:lvlJc w:val="left"/>
      <w:pPr>
        <w:tabs>
          <w:tab w:val="num" w:pos="1440"/>
        </w:tabs>
        <w:ind w:left="1440" w:hanging="360"/>
      </w:pPr>
      <w:rPr>
        <w:rFonts w:ascii="Times New Roman" w:hAnsi="Times New Roman" w:hint="default"/>
      </w:rPr>
    </w:lvl>
    <w:lvl w:ilvl="2" w:tplc="DC289AEA" w:tentative="1">
      <w:start w:val="1"/>
      <w:numFmt w:val="bullet"/>
      <w:lvlText w:val="•"/>
      <w:lvlJc w:val="left"/>
      <w:pPr>
        <w:tabs>
          <w:tab w:val="num" w:pos="2160"/>
        </w:tabs>
        <w:ind w:left="2160" w:hanging="360"/>
      </w:pPr>
      <w:rPr>
        <w:rFonts w:ascii="Times New Roman" w:hAnsi="Times New Roman" w:hint="default"/>
      </w:rPr>
    </w:lvl>
    <w:lvl w:ilvl="3" w:tplc="B0704704" w:tentative="1">
      <w:start w:val="1"/>
      <w:numFmt w:val="bullet"/>
      <w:lvlText w:val="•"/>
      <w:lvlJc w:val="left"/>
      <w:pPr>
        <w:tabs>
          <w:tab w:val="num" w:pos="2880"/>
        </w:tabs>
        <w:ind w:left="2880" w:hanging="360"/>
      </w:pPr>
      <w:rPr>
        <w:rFonts w:ascii="Times New Roman" w:hAnsi="Times New Roman" w:hint="default"/>
      </w:rPr>
    </w:lvl>
    <w:lvl w:ilvl="4" w:tplc="D60E6BDE" w:tentative="1">
      <w:start w:val="1"/>
      <w:numFmt w:val="bullet"/>
      <w:lvlText w:val="•"/>
      <w:lvlJc w:val="left"/>
      <w:pPr>
        <w:tabs>
          <w:tab w:val="num" w:pos="3600"/>
        </w:tabs>
        <w:ind w:left="3600" w:hanging="360"/>
      </w:pPr>
      <w:rPr>
        <w:rFonts w:ascii="Times New Roman" w:hAnsi="Times New Roman" w:hint="default"/>
      </w:rPr>
    </w:lvl>
    <w:lvl w:ilvl="5" w:tplc="AA806696" w:tentative="1">
      <w:start w:val="1"/>
      <w:numFmt w:val="bullet"/>
      <w:lvlText w:val="•"/>
      <w:lvlJc w:val="left"/>
      <w:pPr>
        <w:tabs>
          <w:tab w:val="num" w:pos="4320"/>
        </w:tabs>
        <w:ind w:left="4320" w:hanging="360"/>
      </w:pPr>
      <w:rPr>
        <w:rFonts w:ascii="Times New Roman" w:hAnsi="Times New Roman" w:hint="default"/>
      </w:rPr>
    </w:lvl>
    <w:lvl w:ilvl="6" w:tplc="FAE00B06" w:tentative="1">
      <w:start w:val="1"/>
      <w:numFmt w:val="bullet"/>
      <w:lvlText w:val="•"/>
      <w:lvlJc w:val="left"/>
      <w:pPr>
        <w:tabs>
          <w:tab w:val="num" w:pos="5040"/>
        </w:tabs>
        <w:ind w:left="5040" w:hanging="360"/>
      </w:pPr>
      <w:rPr>
        <w:rFonts w:ascii="Times New Roman" w:hAnsi="Times New Roman" w:hint="default"/>
      </w:rPr>
    </w:lvl>
    <w:lvl w:ilvl="7" w:tplc="43D6E874" w:tentative="1">
      <w:start w:val="1"/>
      <w:numFmt w:val="bullet"/>
      <w:lvlText w:val="•"/>
      <w:lvlJc w:val="left"/>
      <w:pPr>
        <w:tabs>
          <w:tab w:val="num" w:pos="5760"/>
        </w:tabs>
        <w:ind w:left="5760" w:hanging="360"/>
      </w:pPr>
      <w:rPr>
        <w:rFonts w:ascii="Times New Roman" w:hAnsi="Times New Roman" w:hint="default"/>
      </w:rPr>
    </w:lvl>
    <w:lvl w:ilvl="8" w:tplc="4524DD4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5DA5511"/>
    <w:multiLevelType w:val="hybridMultilevel"/>
    <w:tmpl w:val="A36262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B672F"/>
    <w:multiLevelType w:val="hybridMultilevel"/>
    <w:tmpl w:val="9320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0218FC"/>
    <w:multiLevelType w:val="hybridMultilevel"/>
    <w:tmpl w:val="B88C65B0"/>
    <w:lvl w:ilvl="0" w:tplc="04090013">
      <w:start w:val="1"/>
      <w:numFmt w:val="upp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85218A2"/>
    <w:multiLevelType w:val="hybridMultilevel"/>
    <w:tmpl w:val="F47A9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D911A5"/>
    <w:multiLevelType w:val="hybridMultilevel"/>
    <w:tmpl w:val="453EAF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312058"/>
    <w:multiLevelType w:val="hybridMultilevel"/>
    <w:tmpl w:val="66E4B14E"/>
    <w:lvl w:ilvl="0" w:tplc="8C0C3F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A6BB2"/>
    <w:multiLevelType w:val="hybridMultilevel"/>
    <w:tmpl w:val="BA9A3B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E020B9"/>
    <w:multiLevelType w:val="hybridMultilevel"/>
    <w:tmpl w:val="01C086B6"/>
    <w:lvl w:ilvl="0" w:tplc="897240B4">
      <w:start w:val="1"/>
      <w:numFmt w:val="bullet"/>
      <w:lvlText w:val="•"/>
      <w:lvlJc w:val="left"/>
      <w:pPr>
        <w:tabs>
          <w:tab w:val="num" w:pos="720"/>
        </w:tabs>
        <w:ind w:left="720" w:hanging="360"/>
      </w:pPr>
      <w:rPr>
        <w:rFonts w:ascii="Times New Roman" w:hAnsi="Times New Roman" w:hint="default"/>
      </w:rPr>
    </w:lvl>
    <w:lvl w:ilvl="1" w:tplc="AC3A9786" w:tentative="1">
      <w:start w:val="1"/>
      <w:numFmt w:val="bullet"/>
      <w:lvlText w:val="•"/>
      <w:lvlJc w:val="left"/>
      <w:pPr>
        <w:tabs>
          <w:tab w:val="num" w:pos="1440"/>
        </w:tabs>
        <w:ind w:left="1440" w:hanging="360"/>
      </w:pPr>
      <w:rPr>
        <w:rFonts w:ascii="Times New Roman" w:hAnsi="Times New Roman" w:hint="default"/>
      </w:rPr>
    </w:lvl>
    <w:lvl w:ilvl="2" w:tplc="7624C89C" w:tentative="1">
      <w:start w:val="1"/>
      <w:numFmt w:val="bullet"/>
      <w:lvlText w:val="•"/>
      <w:lvlJc w:val="left"/>
      <w:pPr>
        <w:tabs>
          <w:tab w:val="num" w:pos="2160"/>
        </w:tabs>
        <w:ind w:left="2160" w:hanging="360"/>
      </w:pPr>
      <w:rPr>
        <w:rFonts w:ascii="Times New Roman" w:hAnsi="Times New Roman" w:hint="default"/>
      </w:rPr>
    </w:lvl>
    <w:lvl w:ilvl="3" w:tplc="B0F054EE" w:tentative="1">
      <w:start w:val="1"/>
      <w:numFmt w:val="bullet"/>
      <w:lvlText w:val="•"/>
      <w:lvlJc w:val="left"/>
      <w:pPr>
        <w:tabs>
          <w:tab w:val="num" w:pos="2880"/>
        </w:tabs>
        <w:ind w:left="2880" w:hanging="360"/>
      </w:pPr>
      <w:rPr>
        <w:rFonts w:ascii="Times New Roman" w:hAnsi="Times New Roman" w:hint="default"/>
      </w:rPr>
    </w:lvl>
    <w:lvl w:ilvl="4" w:tplc="829AD28E" w:tentative="1">
      <w:start w:val="1"/>
      <w:numFmt w:val="bullet"/>
      <w:lvlText w:val="•"/>
      <w:lvlJc w:val="left"/>
      <w:pPr>
        <w:tabs>
          <w:tab w:val="num" w:pos="3600"/>
        </w:tabs>
        <w:ind w:left="3600" w:hanging="360"/>
      </w:pPr>
      <w:rPr>
        <w:rFonts w:ascii="Times New Roman" w:hAnsi="Times New Roman" w:hint="default"/>
      </w:rPr>
    </w:lvl>
    <w:lvl w:ilvl="5" w:tplc="1F821990" w:tentative="1">
      <w:start w:val="1"/>
      <w:numFmt w:val="bullet"/>
      <w:lvlText w:val="•"/>
      <w:lvlJc w:val="left"/>
      <w:pPr>
        <w:tabs>
          <w:tab w:val="num" w:pos="4320"/>
        </w:tabs>
        <w:ind w:left="4320" w:hanging="360"/>
      </w:pPr>
      <w:rPr>
        <w:rFonts w:ascii="Times New Roman" w:hAnsi="Times New Roman" w:hint="default"/>
      </w:rPr>
    </w:lvl>
    <w:lvl w:ilvl="6" w:tplc="FB2C4B50" w:tentative="1">
      <w:start w:val="1"/>
      <w:numFmt w:val="bullet"/>
      <w:lvlText w:val="•"/>
      <w:lvlJc w:val="left"/>
      <w:pPr>
        <w:tabs>
          <w:tab w:val="num" w:pos="5040"/>
        </w:tabs>
        <w:ind w:left="5040" w:hanging="360"/>
      </w:pPr>
      <w:rPr>
        <w:rFonts w:ascii="Times New Roman" w:hAnsi="Times New Roman" w:hint="default"/>
      </w:rPr>
    </w:lvl>
    <w:lvl w:ilvl="7" w:tplc="A364B552" w:tentative="1">
      <w:start w:val="1"/>
      <w:numFmt w:val="bullet"/>
      <w:lvlText w:val="•"/>
      <w:lvlJc w:val="left"/>
      <w:pPr>
        <w:tabs>
          <w:tab w:val="num" w:pos="5760"/>
        </w:tabs>
        <w:ind w:left="5760" w:hanging="360"/>
      </w:pPr>
      <w:rPr>
        <w:rFonts w:ascii="Times New Roman" w:hAnsi="Times New Roman" w:hint="default"/>
      </w:rPr>
    </w:lvl>
    <w:lvl w:ilvl="8" w:tplc="ACFCE7C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61500F4"/>
    <w:multiLevelType w:val="hybridMultilevel"/>
    <w:tmpl w:val="CD689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405882"/>
    <w:multiLevelType w:val="hybridMultilevel"/>
    <w:tmpl w:val="05BAFCC8"/>
    <w:lvl w:ilvl="0" w:tplc="099057A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7"/>
  </w:num>
  <w:num w:numId="4">
    <w:abstractNumId w:val="2"/>
  </w:num>
  <w:num w:numId="5">
    <w:abstractNumId w:val="4"/>
  </w:num>
  <w:num w:numId="6">
    <w:abstractNumId w:val="20"/>
  </w:num>
  <w:num w:numId="7">
    <w:abstractNumId w:val="8"/>
  </w:num>
  <w:num w:numId="8">
    <w:abstractNumId w:val="19"/>
  </w:num>
  <w:num w:numId="9">
    <w:abstractNumId w:val="23"/>
  </w:num>
  <w:num w:numId="10">
    <w:abstractNumId w:val="24"/>
  </w:num>
  <w:num w:numId="11">
    <w:abstractNumId w:val="6"/>
  </w:num>
  <w:num w:numId="12">
    <w:abstractNumId w:val="9"/>
  </w:num>
  <w:num w:numId="13">
    <w:abstractNumId w:val="25"/>
  </w:num>
  <w:num w:numId="14">
    <w:abstractNumId w:val="17"/>
  </w:num>
  <w:num w:numId="15">
    <w:abstractNumId w:val="22"/>
  </w:num>
  <w:num w:numId="16">
    <w:abstractNumId w:val="12"/>
  </w:num>
  <w:num w:numId="17">
    <w:abstractNumId w:val="15"/>
  </w:num>
  <w:num w:numId="18">
    <w:abstractNumId w:val="13"/>
  </w:num>
  <w:num w:numId="19">
    <w:abstractNumId w:val="0"/>
  </w:num>
  <w:num w:numId="20">
    <w:abstractNumId w:val="14"/>
  </w:num>
  <w:num w:numId="21">
    <w:abstractNumId w:val="5"/>
  </w:num>
  <w:num w:numId="22">
    <w:abstractNumId w:val="21"/>
  </w:num>
  <w:num w:numId="23">
    <w:abstractNumId w:val="16"/>
  </w:num>
  <w:num w:numId="24">
    <w:abstractNumId w:val="1"/>
  </w:num>
  <w:num w:numId="25">
    <w:abstractNumId w:val="26"/>
  </w:num>
  <w:num w:numId="26">
    <w:abstractNumId w:val="18"/>
  </w:num>
  <w:num w:numId="27">
    <w:abstractNumId w:val="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2"/>
  </w:compat>
  <w:rsids>
    <w:rsidRoot w:val="00740633"/>
    <w:rsid w:val="00007200"/>
    <w:rsid w:val="00075686"/>
    <w:rsid w:val="000B0391"/>
    <w:rsid w:val="000E0F14"/>
    <w:rsid w:val="000F7E5D"/>
    <w:rsid w:val="00115F92"/>
    <w:rsid w:val="001345E0"/>
    <w:rsid w:val="00135FA5"/>
    <w:rsid w:val="00157A82"/>
    <w:rsid w:val="00186621"/>
    <w:rsid w:val="00233B18"/>
    <w:rsid w:val="00266E56"/>
    <w:rsid w:val="0028095A"/>
    <w:rsid w:val="002C29AA"/>
    <w:rsid w:val="002D14BC"/>
    <w:rsid w:val="002E4480"/>
    <w:rsid w:val="00317948"/>
    <w:rsid w:val="003501ED"/>
    <w:rsid w:val="00364189"/>
    <w:rsid w:val="00370B7D"/>
    <w:rsid w:val="003D3B07"/>
    <w:rsid w:val="0040265F"/>
    <w:rsid w:val="00437417"/>
    <w:rsid w:val="00445A83"/>
    <w:rsid w:val="004A15E6"/>
    <w:rsid w:val="004B4B64"/>
    <w:rsid w:val="004F0ACC"/>
    <w:rsid w:val="00563214"/>
    <w:rsid w:val="0057385F"/>
    <w:rsid w:val="005764B0"/>
    <w:rsid w:val="00615F41"/>
    <w:rsid w:val="0061682D"/>
    <w:rsid w:val="00652E0C"/>
    <w:rsid w:val="006557C5"/>
    <w:rsid w:val="00657932"/>
    <w:rsid w:val="00660B1C"/>
    <w:rsid w:val="006617C3"/>
    <w:rsid w:val="00663003"/>
    <w:rsid w:val="00670576"/>
    <w:rsid w:val="00692A14"/>
    <w:rsid w:val="006C7BCC"/>
    <w:rsid w:val="006D79C5"/>
    <w:rsid w:val="0071053C"/>
    <w:rsid w:val="00740633"/>
    <w:rsid w:val="00797B5F"/>
    <w:rsid w:val="007A70BC"/>
    <w:rsid w:val="007D161F"/>
    <w:rsid w:val="007D36A4"/>
    <w:rsid w:val="007D78A1"/>
    <w:rsid w:val="007F5825"/>
    <w:rsid w:val="007F5F88"/>
    <w:rsid w:val="00823C34"/>
    <w:rsid w:val="0083471D"/>
    <w:rsid w:val="0085433B"/>
    <w:rsid w:val="00867090"/>
    <w:rsid w:val="008D02FD"/>
    <w:rsid w:val="00903EF1"/>
    <w:rsid w:val="009340FC"/>
    <w:rsid w:val="00940798"/>
    <w:rsid w:val="00944FEB"/>
    <w:rsid w:val="009545FD"/>
    <w:rsid w:val="0096630A"/>
    <w:rsid w:val="009A2E11"/>
    <w:rsid w:val="00A1615D"/>
    <w:rsid w:val="00A82790"/>
    <w:rsid w:val="00AA3C4B"/>
    <w:rsid w:val="00AB07B3"/>
    <w:rsid w:val="00AF7341"/>
    <w:rsid w:val="00B140AF"/>
    <w:rsid w:val="00B4741E"/>
    <w:rsid w:val="00B549A9"/>
    <w:rsid w:val="00B763AD"/>
    <w:rsid w:val="00B80BE1"/>
    <w:rsid w:val="00BA5D7A"/>
    <w:rsid w:val="00BB16E9"/>
    <w:rsid w:val="00BE41AE"/>
    <w:rsid w:val="00C25513"/>
    <w:rsid w:val="00C344DA"/>
    <w:rsid w:val="00C92926"/>
    <w:rsid w:val="00C95EE3"/>
    <w:rsid w:val="00CC1045"/>
    <w:rsid w:val="00D25156"/>
    <w:rsid w:val="00D32A54"/>
    <w:rsid w:val="00D353FF"/>
    <w:rsid w:val="00D46A34"/>
    <w:rsid w:val="00D703D4"/>
    <w:rsid w:val="00D90AA4"/>
    <w:rsid w:val="00DB24BB"/>
    <w:rsid w:val="00DB43EF"/>
    <w:rsid w:val="00DE3E90"/>
    <w:rsid w:val="00DE6220"/>
    <w:rsid w:val="00E6541F"/>
    <w:rsid w:val="00EA220B"/>
    <w:rsid w:val="00EC1EB5"/>
    <w:rsid w:val="00ED2677"/>
    <w:rsid w:val="00F268E8"/>
    <w:rsid w:val="00F4661F"/>
    <w:rsid w:val="00F546DC"/>
    <w:rsid w:val="00F63B93"/>
    <w:rsid w:val="00FC5474"/>
    <w:rsid w:val="00FE66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onnector" idref="#Elbow Connector 17"/>
        <o:r id="V:Rule2" type="connector" idref="#Elbow Connector 14"/>
        <o:r id="V:Rule3" type="connector" idref="#Elbow Connector 12"/>
        <o:r id="V:Rule4" type="connector" idref="#Elbow Connector 20"/>
      </o:rules>
    </o:shapelayout>
  </w:shapeDefaults>
  <w:decimalSymbol w:val="."/>
  <w:listSeparator w:val=";"/>
  <w14:docId w14:val="18DA705A"/>
  <w15:docId w15:val="{F38A3710-AD14-4E68-97C2-432ECE250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9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633"/>
    <w:pPr>
      <w:ind w:left="720"/>
      <w:contextualSpacing/>
    </w:pPr>
  </w:style>
  <w:style w:type="table" w:styleId="TableGrid">
    <w:name w:val="Table Grid"/>
    <w:basedOn w:val="TableNormal"/>
    <w:uiPriority w:val="39"/>
    <w:rsid w:val="00A82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82790"/>
    <w:rPr>
      <w:color w:val="808080"/>
    </w:rPr>
  </w:style>
  <w:style w:type="paragraph" w:styleId="BalloonText">
    <w:name w:val="Balloon Text"/>
    <w:basedOn w:val="Normal"/>
    <w:link w:val="BalloonTextChar"/>
    <w:uiPriority w:val="99"/>
    <w:semiHidden/>
    <w:unhideWhenUsed/>
    <w:rsid w:val="00ED2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677"/>
    <w:rPr>
      <w:rFonts w:ascii="Tahoma" w:hAnsi="Tahoma" w:cs="Tahoma"/>
      <w:sz w:val="16"/>
      <w:szCs w:val="16"/>
    </w:rPr>
  </w:style>
  <w:style w:type="paragraph" w:customStyle="1" w:styleId="Default">
    <w:name w:val="Default"/>
    <w:rsid w:val="008D02F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402146">
      <w:bodyDiv w:val="1"/>
      <w:marLeft w:val="0"/>
      <w:marRight w:val="0"/>
      <w:marTop w:val="0"/>
      <w:marBottom w:val="0"/>
      <w:divBdr>
        <w:top w:val="none" w:sz="0" w:space="0" w:color="auto"/>
        <w:left w:val="none" w:sz="0" w:space="0" w:color="auto"/>
        <w:bottom w:val="none" w:sz="0" w:space="0" w:color="auto"/>
        <w:right w:val="none" w:sz="0" w:space="0" w:color="auto"/>
      </w:divBdr>
      <w:divsChild>
        <w:div w:id="300885054">
          <w:marLeft w:val="547"/>
          <w:marRight w:val="0"/>
          <w:marTop w:val="115"/>
          <w:marBottom w:val="0"/>
          <w:divBdr>
            <w:top w:val="none" w:sz="0" w:space="0" w:color="auto"/>
            <w:left w:val="none" w:sz="0" w:space="0" w:color="auto"/>
            <w:bottom w:val="none" w:sz="0" w:space="0" w:color="auto"/>
            <w:right w:val="none" w:sz="0" w:space="0" w:color="auto"/>
          </w:divBdr>
        </w:div>
        <w:div w:id="1664581001">
          <w:marLeft w:val="2520"/>
          <w:marRight w:val="0"/>
          <w:marTop w:val="115"/>
          <w:marBottom w:val="0"/>
          <w:divBdr>
            <w:top w:val="none" w:sz="0" w:space="0" w:color="auto"/>
            <w:left w:val="none" w:sz="0" w:space="0" w:color="auto"/>
            <w:bottom w:val="none" w:sz="0" w:space="0" w:color="auto"/>
            <w:right w:val="none" w:sz="0" w:space="0" w:color="auto"/>
          </w:divBdr>
        </w:div>
        <w:div w:id="519583714">
          <w:marLeft w:val="2520"/>
          <w:marRight w:val="0"/>
          <w:marTop w:val="115"/>
          <w:marBottom w:val="0"/>
          <w:divBdr>
            <w:top w:val="none" w:sz="0" w:space="0" w:color="auto"/>
            <w:left w:val="none" w:sz="0" w:space="0" w:color="auto"/>
            <w:bottom w:val="none" w:sz="0" w:space="0" w:color="auto"/>
            <w:right w:val="none" w:sz="0" w:space="0" w:color="auto"/>
          </w:divBdr>
        </w:div>
        <w:div w:id="1114442446">
          <w:marLeft w:val="2520"/>
          <w:marRight w:val="0"/>
          <w:marTop w:val="115"/>
          <w:marBottom w:val="0"/>
          <w:divBdr>
            <w:top w:val="none" w:sz="0" w:space="0" w:color="auto"/>
            <w:left w:val="none" w:sz="0" w:space="0" w:color="auto"/>
            <w:bottom w:val="none" w:sz="0" w:space="0" w:color="auto"/>
            <w:right w:val="none" w:sz="0" w:space="0" w:color="auto"/>
          </w:divBdr>
        </w:div>
        <w:div w:id="628508298">
          <w:marLeft w:val="2520"/>
          <w:marRight w:val="0"/>
          <w:marTop w:val="115"/>
          <w:marBottom w:val="0"/>
          <w:divBdr>
            <w:top w:val="none" w:sz="0" w:space="0" w:color="auto"/>
            <w:left w:val="none" w:sz="0" w:space="0" w:color="auto"/>
            <w:bottom w:val="none" w:sz="0" w:space="0" w:color="auto"/>
            <w:right w:val="none" w:sz="0" w:space="0" w:color="auto"/>
          </w:divBdr>
        </w:div>
      </w:divsChild>
    </w:div>
    <w:div w:id="991449184">
      <w:bodyDiv w:val="1"/>
      <w:marLeft w:val="0"/>
      <w:marRight w:val="0"/>
      <w:marTop w:val="0"/>
      <w:marBottom w:val="0"/>
      <w:divBdr>
        <w:top w:val="none" w:sz="0" w:space="0" w:color="auto"/>
        <w:left w:val="none" w:sz="0" w:space="0" w:color="auto"/>
        <w:bottom w:val="none" w:sz="0" w:space="0" w:color="auto"/>
        <w:right w:val="none" w:sz="0" w:space="0" w:color="auto"/>
      </w:divBdr>
      <w:divsChild>
        <w:div w:id="409231809">
          <w:marLeft w:val="547"/>
          <w:marRight w:val="0"/>
          <w:marTop w:val="115"/>
          <w:marBottom w:val="0"/>
          <w:divBdr>
            <w:top w:val="none" w:sz="0" w:space="0" w:color="auto"/>
            <w:left w:val="none" w:sz="0" w:space="0" w:color="auto"/>
            <w:bottom w:val="none" w:sz="0" w:space="0" w:color="auto"/>
            <w:right w:val="none" w:sz="0" w:space="0" w:color="auto"/>
          </w:divBdr>
        </w:div>
      </w:divsChild>
    </w:div>
    <w:div w:id="1335260267">
      <w:bodyDiv w:val="1"/>
      <w:marLeft w:val="0"/>
      <w:marRight w:val="0"/>
      <w:marTop w:val="0"/>
      <w:marBottom w:val="0"/>
      <w:divBdr>
        <w:top w:val="none" w:sz="0" w:space="0" w:color="auto"/>
        <w:left w:val="none" w:sz="0" w:space="0" w:color="auto"/>
        <w:bottom w:val="none" w:sz="0" w:space="0" w:color="auto"/>
        <w:right w:val="none" w:sz="0" w:space="0" w:color="auto"/>
      </w:divBdr>
      <w:divsChild>
        <w:div w:id="1085228660">
          <w:marLeft w:val="547"/>
          <w:marRight w:val="0"/>
          <w:marTop w:val="115"/>
          <w:marBottom w:val="0"/>
          <w:divBdr>
            <w:top w:val="none" w:sz="0" w:space="0" w:color="auto"/>
            <w:left w:val="none" w:sz="0" w:space="0" w:color="auto"/>
            <w:bottom w:val="none" w:sz="0" w:space="0" w:color="auto"/>
            <w:right w:val="none" w:sz="0" w:space="0" w:color="auto"/>
          </w:divBdr>
        </w:div>
        <w:div w:id="1861894332">
          <w:marLeft w:val="547"/>
          <w:marRight w:val="0"/>
          <w:marTop w:val="115"/>
          <w:marBottom w:val="0"/>
          <w:divBdr>
            <w:top w:val="none" w:sz="0" w:space="0" w:color="auto"/>
            <w:left w:val="none" w:sz="0" w:space="0" w:color="auto"/>
            <w:bottom w:val="none" w:sz="0" w:space="0" w:color="auto"/>
            <w:right w:val="none" w:sz="0" w:space="0" w:color="auto"/>
          </w:divBdr>
        </w:div>
        <w:div w:id="1790395202">
          <w:marLeft w:val="547"/>
          <w:marRight w:val="0"/>
          <w:marTop w:val="115"/>
          <w:marBottom w:val="0"/>
          <w:divBdr>
            <w:top w:val="none" w:sz="0" w:space="0" w:color="auto"/>
            <w:left w:val="none" w:sz="0" w:space="0" w:color="auto"/>
            <w:bottom w:val="none" w:sz="0" w:space="0" w:color="auto"/>
            <w:right w:val="none" w:sz="0" w:space="0" w:color="auto"/>
          </w:divBdr>
        </w:div>
      </w:divsChild>
    </w:div>
    <w:div w:id="2044356944">
      <w:bodyDiv w:val="1"/>
      <w:marLeft w:val="0"/>
      <w:marRight w:val="0"/>
      <w:marTop w:val="0"/>
      <w:marBottom w:val="0"/>
      <w:divBdr>
        <w:top w:val="none" w:sz="0" w:space="0" w:color="auto"/>
        <w:left w:val="none" w:sz="0" w:space="0" w:color="auto"/>
        <w:bottom w:val="none" w:sz="0" w:space="0" w:color="auto"/>
        <w:right w:val="none" w:sz="0" w:space="0" w:color="auto"/>
      </w:divBdr>
      <w:divsChild>
        <w:div w:id="499925806">
          <w:marLeft w:val="547"/>
          <w:marRight w:val="0"/>
          <w:marTop w:val="115"/>
          <w:marBottom w:val="0"/>
          <w:divBdr>
            <w:top w:val="none" w:sz="0" w:space="0" w:color="auto"/>
            <w:left w:val="none" w:sz="0" w:space="0" w:color="auto"/>
            <w:bottom w:val="none" w:sz="0" w:space="0" w:color="auto"/>
            <w:right w:val="none" w:sz="0" w:space="0" w:color="auto"/>
          </w:divBdr>
        </w:div>
        <w:div w:id="92093854">
          <w:marLeft w:val="547"/>
          <w:marRight w:val="0"/>
          <w:marTop w:val="115"/>
          <w:marBottom w:val="0"/>
          <w:divBdr>
            <w:top w:val="none" w:sz="0" w:space="0" w:color="auto"/>
            <w:left w:val="none" w:sz="0" w:space="0" w:color="auto"/>
            <w:bottom w:val="none" w:sz="0" w:space="0" w:color="auto"/>
            <w:right w:val="none" w:sz="0" w:space="0" w:color="auto"/>
          </w:divBdr>
        </w:div>
        <w:div w:id="103678174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5.wdp"/><Relationship Id="rId25" Type="http://schemas.openxmlformats.org/officeDocument/2006/relationships/image" Target="media/image15.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3.png"/><Relationship Id="rId28" Type="http://schemas.openxmlformats.org/officeDocument/2006/relationships/image" Target="media/image17.jpeg"/><Relationship Id="rId10" Type="http://schemas.microsoft.com/office/2007/relationships/hdphoto" Target="media/hdphoto2.wdp"/><Relationship Id="rId19" Type="http://schemas.openxmlformats.org/officeDocument/2006/relationships/image" Target="media/image9.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 Id="rId27" Type="http://schemas.microsoft.com/office/2007/relationships/hdphoto" Target="media/hdphoto6.wdp"/><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A12E9-F75D-4509-B60C-92D114870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11</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Neshi</dc:creator>
  <cp:lastModifiedBy>hp</cp:lastModifiedBy>
  <cp:revision>22</cp:revision>
  <dcterms:created xsi:type="dcterms:W3CDTF">2016-11-23T19:53:00Z</dcterms:created>
  <dcterms:modified xsi:type="dcterms:W3CDTF">2021-07-11T14:59:00Z</dcterms:modified>
</cp:coreProperties>
</file>